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423C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lang w:val="mk-MK"/>
          <w14:ligatures w14:val="none"/>
        </w:rPr>
        <w:instrText>HYPERLINK \l "_Toc189508876"</w:instrText>
      </w: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</w: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sz w:val="28"/>
          <w:u w:val="single"/>
          <w:lang w:val="mk-MK"/>
          <w14:ligatures w14:val="none"/>
        </w:rPr>
        <w:t>РЕШЕНИЕ</w:t>
      </w: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  <w:t xml:space="preserve"> за објавување Решение за престанок на мандатот на член на Советот на Општина Аеродром</w:t>
      </w:r>
      <w:r w:rsidRPr="00685AF9">
        <w:rPr>
          <w:rFonts w:ascii="Arial" w:eastAsia="Calibri" w:hAnsi="Arial" w:cs="Arial"/>
          <w:noProof/>
          <w:webHidden/>
          <w:lang w:val="ru-RU"/>
          <w14:ligatures w14:val="none"/>
        </w:rPr>
        <w:t>………………………………………………………………………..1/</w:t>
      </w:r>
      <w:r w:rsidRPr="00685AF9">
        <w:rPr>
          <w:rFonts w:ascii="Arial" w:eastAsia="Calibri" w:hAnsi="Arial" w:cs="Arial"/>
          <w:noProof/>
          <w:webHidden/>
          <w:lang w:val="mk-MK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webHidden/>
          <w:lang w:val="mk-MK"/>
          <w14:ligatures w14:val="none"/>
        </w:rPr>
        <w:instrText xml:space="preserve"> PAGEREF _Toc189508876 \h </w:instrText>
      </w:r>
      <w:r w:rsidRPr="00685AF9">
        <w:rPr>
          <w:rFonts w:ascii="Arial" w:eastAsia="Calibri" w:hAnsi="Arial" w:cs="Arial"/>
          <w:noProof/>
          <w:webHidden/>
          <w:lang w:val="mk-MK"/>
          <w14:ligatures w14:val="none"/>
        </w:rPr>
      </w:r>
      <w:r w:rsidRPr="00685AF9">
        <w:rPr>
          <w:rFonts w:ascii="Arial" w:eastAsia="Calibri" w:hAnsi="Arial" w:cs="Arial"/>
          <w:noProof/>
          <w:webHidden/>
          <w:lang w:val="mk-MK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webHidden/>
          <w:lang w:val="mk-MK"/>
          <w14:ligatures w14:val="none"/>
        </w:rPr>
        <w:t>1</w:t>
      </w:r>
      <w:r w:rsidRPr="00685AF9">
        <w:rPr>
          <w:rFonts w:ascii="Arial" w:eastAsia="Calibri" w:hAnsi="Arial" w:cs="Arial"/>
          <w:noProof/>
          <w:webHidden/>
          <w:lang w:val="mk-MK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u w:val="single"/>
          <w:lang w:val="mk-MK"/>
          <w14:ligatures w14:val="none"/>
        </w:rPr>
        <w:fldChar w:fldCharType="end"/>
      </w:r>
    </w:p>
    <w:p w14:paraId="73F6A44D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77" w:history="1">
        <w:r w:rsidRPr="00685AF9">
          <w:rPr>
            <w:rFonts w:ascii="Arial" w:eastAsia="Calibri" w:hAnsi="Arial" w:cs="Arial"/>
            <w:b/>
            <w:noProof/>
            <w:sz w:val="28"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sz w:val="24"/>
            <w:u w:val="single"/>
            <w:lang w:val="mk-MK"/>
            <w14:ligatures w14:val="none"/>
          </w:rPr>
          <w:t xml:space="preserve"> 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>за давање согласност за склучување Договор за давање на трајно користење движни ствари (мрежна опрема) меѓу Министерство за образование и наука, Општина Аеродром и ООУ „Гоце Делчев</w:t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………………………………………….1/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_Toc189508877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2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580A1A21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78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давање согласност за склучување Договор за давање на трајно користење на движни ствари (мрежна опрема) меѓу Министерство за образование и наука, Општина Аеродром и ООУ „Лазо Ангеловски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_Toc189508878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3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1699489F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79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давање согласност за склучување Договор за давање на трајно користење на движни ствари (мрежна опрема) меѓу Министерство за образование и наука, Општина Аеродром и ООУ „Љубен Лапе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_Toc189508879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4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1183AD11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0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склучување Анекс на договор за послуга за давање на времено користење на дел од недвижна ствар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_Toc189508880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6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03932C96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1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 xml:space="preserve">Одлука 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>за давање согласност на измена и дополна на годишен план за вработување на Општина Аеродром за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_Toc189508881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7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40222DF0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2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Годишна програма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 работа  во областа на располагањето со градежното земјиште во сопственост на Република Северна  Македонија на подрачјето на општина аеродром за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_Toc189508882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8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7A4939E8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3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 xml:space="preserve">ОДЛУКА 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>за одобрување дополнителни финансиски средства на основни училишта и детски градинки на територијата на Општина Аеродром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_Toc189508883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12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663F84CC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4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доделување еднократна парична помош на семејствата со новороденче на подрачјето на Општина Аеродром  во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_Toc189508884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15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2DD66858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5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измена и дополна на Одлуката за извршување на буџетот на Општина Аеродром за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_Toc189508885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17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156DB078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6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именување на претставник за член во Управен одбор на ЈУДГ Буба Мара-Општина Аеродром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_Toc189508886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19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2C179D6C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7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именување на член на Училишниот одбор на ООУ „Блаже Конески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_Toc189508887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20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20FF0A0F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8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именување член на Училишниот одбор на ООУ „Браќа Миладиновци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_Toc189508888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20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7331A269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89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 xml:space="preserve">ОДЛУКА 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>за давање согласност за склучување договор за донација (основен ревидиран проект за реконструкција на мултифункционален центар - спортско-рекреативен објект)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_Toc189508889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21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5230827D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90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Програма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работа на Советот на Општина Аеродром за периодот јануари - декември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_Toc189508890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24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2A0AE86D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91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Програма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измена и дополнување на Програмата за планирани активности од областа на образованието во Општина Аеродром за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_Toc189508891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32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7F837077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92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 xml:space="preserve">ОДЛУКА 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>за проширување на средствата во буџетот на ОА за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_Toc189508892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33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707E8162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93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 xml:space="preserve">ОДЛУКА 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>за давање спонзорство на Друштвото за спортски дејности Кошаркарски клуб МЗТ Скопје Аеродром АД Скопје за 2025 година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1/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_Toc189508893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35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40368C0E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rPr>
          <w:rFonts w:ascii="Arial" w:eastAsia="Times New Roman" w:hAnsi="Arial" w:cs="Arial"/>
          <w:noProof/>
          <w:lang w:val="ru-RU" w:eastAsia="en-GB"/>
          <w14:ligatures w14:val="none"/>
        </w:rPr>
      </w:pPr>
      <w:hyperlink w:anchor="_Toc189508894" w:history="1">
        <w:r w:rsidRPr="00685AF9">
          <w:rPr>
            <w:rFonts w:ascii="Arial" w:eastAsia="Calibri" w:hAnsi="Arial" w:cs="Arial"/>
            <w:b/>
            <w:noProof/>
            <w:u w:val="single"/>
            <w:lang w:val="mk-MK"/>
            <w14:ligatures w14:val="none"/>
          </w:rPr>
          <w:t>ЗАКЛУЧОК</w:t>
        </w:r>
        <w:r w:rsidRPr="00685AF9">
          <w:rPr>
            <w:rFonts w:ascii="Arial" w:eastAsia="Calibri" w:hAnsi="Arial" w:cs="Arial"/>
            <w:noProof/>
            <w:u w:val="single"/>
            <w:lang w:val="mk-MK"/>
            <w14:ligatures w14:val="none"/>
          </w:rPr>
          <w:t xml:space="preserve"> за усвојување Иницијатива / препорака до општинските основни училишта на територија на Општина Аеродром и советите на родителите за користење на мобилни телефони од стана на учениците во училиштата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lang w:val="ru-RU"/>
            <w14:ligatures w14:val="none"/>
          </w:rPr>
          <w:t>1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instrText xml:space="preserve"> PAGEREF _Toc189508894 \h </w:instrTex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t>36</w:t>
        </w:r>
        <w:r w:rsidRPr="00685AF9">
          <w:rPr>
            <w:rFonts w:ascii="Arial" w:eastAsia="Calibri" w:hAnsi="Arial" w:cs="Arial"/>
            <w:noProof/>
            <w:webHidden/>
            <w:lang w:val="mk-MK"/>
            <w14:ligatures w14:val="none"/>
          </w:rPr>
          <w:fldChar w:fldCharType="end"/>
        </w:r>
      </w:hyperlink>
    </w:p>
    <w:p w14:paraId="07A7CDE1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  <w:r w:rsidRPr="00685AF9">
        <w:rPr>
          <w:rFonts w:ascii="Arial" w:eastAsia="Times New Roman" w:hAnsi="Arial" w:cs="Arial"/>
          <w:noProof/>
          <w:kern w:val="0"/>
          <w:u w:val="single"/>
          <w:lang w:val="mk-MK"/>
          <w14:ligatures w14:val="none"/>
        </w:rPr>
        <w:lastRenderedPageBreak/>
        <w:t xml:space="preserve"> </w:t>
      </w:r>
      <w:hyperlink w:anchor="_Toc189508895" w:history="1">
        <w:r w:rsidRPr="00685AF9">
          <w:rPr>
            <w:rFonts w:ascii="Arial" w:eastAsia="Times New Roman" w:hAnsi="Arial" w:cs="Arial"/>
            <w:b/>
            <w:noProof/>
            <w:kern w:val="0"/>
            <w:u w:val="single"/>
            <w:lang w:val="mk-MK"/>
            <w14:ligatures w14:val="none"/>
          </w:rPr>
          <w:t>ЗАКЛУЧОК</w:t>
        </w:r>
        <w:r w:rsidRPr="00685AF9">
          <w:rPr>
            <w:rFonts w:ascii="Arial" w:eastAsia="Times New Roman" w:hAnsi="Arial" w:cs="Arial"/>
            <w:noProof/>
            <w:kern w:val="0"/>
            <w:u w:val="single"/>
            <w:lang w:val="mk-MK"/>
            <w14:ligatures w14:val="none"/>
          </w:rPr>
          <w:t xml:space="preserve"> за усвојување Иницијатива за остварување соработка со  Mинистерството за образование и наука за започнување на училишната година од 15 август за децата со попреченост и образовните асистенти</w:t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  <w:tab/>
        </w:r>
        <w:r w:rsidRPr="00685AF9">
          <w:rPr>
            <w:rFonts w:ascii="Arial" w:eastAsia="Times New Roman" w:hAnsi="Arial" w:cs="Arial"/>
            <w:noProof/>
            <w:webHidden/>
            <w:kern w:val="0"/>
            <w:lang w:val="x-none"/>
            <w14:ligatures w14:val="none"/>
          </w:rPr>
          <w:t>1/</w:t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  <w:fldChar w:fldCharType="begin"/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  <w:instrText xml:space="preserve"> PAGEREF _Toc189508895 \h </w:instrText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  <w:fldChar w:fldCharType="separate"/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  <w:t>37</w:t>
        </w:r>
        <w:r w:rsidRPr="00685AF9">
          <w:rPr>
            <w:rFonts w:ascii="Arial" w:eastAsia="Times New Roman" w:hAnsi="Arial" w:cs="Arial"/>
            <w:noProof/>
            <w:webHidden/>
            <w:kern w:val="0"/>
            <w:lang w:val="mk-MK"/>
            <w14:ligatures w14:val="none"/>
          </w:rPr>
          <w:fldChar w:fldCharType="end"/>
        </w:r>
      </w:hyperlink>
    </w:p>
    <w:p w14:paraId="4B91ED9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 xml:space="preserve"> за утврдување на начинот и потребната документација за изградба на градби со кои се овозможува и олеснува движењето на лицата со инвалидност до и во објекти со намена А2 - станбени згради за колективно домување..........................................................................................................2/1</w:t>
      </w:r>
    </w:p>
    <w:p w14:paraId="3854337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</w:p>
    <w:p w14:paraId="11480B6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 xml:space="preserve"> за верификација на мандатот на член на Совет  на Општина Аеродром ........................................................................................................ 2/3</w:t>
      </w:r>
    </w:p>
    <w:p w14:paraId="13E9D20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</w:p>
    <w:p w14:paraId="0C2AE9B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 xml:space="preserve"> за одобрување дополнителни финансиски средства на основни училишта и детски градинки на територијата на Општина Аеродром.........................................................................................................2/ 4</w:t>
      </w:r>
    </w:p>
    <w:p w14:paraId="65554B3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</w:p>
    <w:p w14:paraId="1433D4E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>за измена на Одлуката за избор на претседатели и членови на комисии на Советот на Општина Аеродром...........................................................................................................2/6</w:t>
      </w:r>
    </w:p>
    <w:p w14:paraId="237C4E4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</w:p>
    <w:p w14:paraId="72D4E7B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sz w:val="24"/>
          <w:szCs w:val="24"/>
          <w:lang w:val="mk-MK" w:eastAsia="mk-MK"/>
          <w14:ligatures w14:val="none"/>
        </w:rPr>
        <w:t xml:space="preserve"> за измена и дополнување на Одлуката за извршување на Буџетот на Општина Аеродром за 2025 година.....................................................................................................................2/7</w:t>
      </w:r>
    </w:p>
    <w:p w14:paraId="6CCB42F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mk-MK" w:eastAsia="mk-MK"/>
          <w14:ligatures w14:val="none"/>
        </w:rPr>
      </w:pPr>
    </w:p>
    <w:p w14:paraId="4CD4903D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 xml:space="preserve"> за усвојување на Кварталниот извештај за извршување на Буџетот на Општина Аеродром за  четвртиот квартал од 2024 година.................................................................................................................2/9</w:t>
      </w:r>
    </w:p>
    <w:p w14:paraId="11AE48E8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</w:p>
    <w:p w14:paraId="662FB077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Times New Roman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Times New Roman"/>
          <w:kern w:val="0"/>
          <w:sz w:val="24"/>
          <w:szCs w:val="24"/>
          <w:lang w:val="mk-MK" w:eastAsia="mk-MK"/>
          <w14:ligatures w14:val="none"/>
        </w:rPr>
        <w:t xml:space="preserve"> за давање согласност на 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>Иницијатива за донација во форма на изработка на студија за исплатливост за имплементација на паметен систем за јавно улично осветлување во Општина Аеродром.........................................................................................................2/10</w:t>
      </w:r>
    </w:p>
    <w:p w14:paraId="4E91AA4F" w14:textId="77777777" w:rsidR="00685AF9" w:rsidRPr="00685AF9" w:rsidRDefault="00685AF9" w:rsidP="00685A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mk-MK" w:eastAsia="x-none"/>
          <w14:ligatures w14:val="none"/>
        </w:rPr>
      </w:pPr>
    </w:p>
    <w:p w14:paraId="453F73D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/>
          <w14:ligatures w14:val="none"/>
        </w:rPr>
        <w:t xml:space="preserve"> ЗА ТЕХНИЧКА КОРЕКЦИЈА НА ФИСКАЛНАТА ТАБЕЛА И БИЛАНСОТ НА ПРИХОДИ  НА БУЏЕТОТ НА ОПШТИНА АЕРОДРОМ ЗА 2025 ГОДИНА........................................................................................................................2/12</w:t>
      </w:r>
    </w:p>
    <w:p w14:paraId="2E4AC79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/>
          <w14:ligatures w14:val="none"/>
        </w:rPr>
      </w:pPr>
    </w:p>
    <w:p w14:paraId="05D8655F" w14:textId="77777777" w:rsidR="00685AF9" w:rsidRPr="00685AF9" w:rsidRDefault="00685AF9" w:rsidP="00685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kern w:val="0"/>
          <w:sz w:val="24"/>
          <w:szCs w:val="24"/>
          <w:lang w:val="mk-MK" w:eastAsia="mk-MK"/>
          <w14:ligatures w14:val="none"/>
        </w:rPr>
        <w:t xml:space="preserve"> за давање согласност на тримесечен извештај 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>(октомври, ноември и декември 2024 година) за финансиско работење на Јавното претпријатие за комунални дејности на Општина Аеродром.........................................................................................................2/13</w:t>
      </w:r>
    </w:p>
    <w:p w14:paraId="59B59BBE" w14:textId="77777777" w:rsidR="00685AF9" w:rsidRPr="00685AF9" w:rsidRDefault="00685AF9" w:rsidP="00685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</w:pPr>
    </w:p>
    <w:p w14:paraId="2724A4A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16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 xml:space="preserve"> за усвојување </w:t>
      </w:r>
      <w:r w:rsidRPr="00685AF9">
        <w:rPr>
          <w:rFonts w:ascii="Arial" w:eastAsia="Times New Roman" w:hAnsi="Arial" w:cs="Arial"/>
          <w:kern w:val="16"/>
          <w:sz w:val="24"/>
          <w:szCs w:val="24"/>
          <w:lang w:val="mk-MK" w:eastAsia="mk-MK"/>
          <w14:ligatures w14:val="none"/>
        </w:rPr>
        <w:t>Извештај на централна пописна комисија, за извршен попис во Општина Аеродром со состојба на ден 31.12.2024 година...............................................................................................................2/14</w:t>
      </w:r>
    </w:p>
    <w:p w14:paraId="43CCC82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mk-MK"/>
          <w14:ligatures w14:val="none"/>
        </w:rPr>
      </w:pPr>
    </w:p>
    <w:p w14:paraId="22281A5A" w14:textId="77777777" w:rsidR="00685AF9" w:rsidRPr="00685AF9" w:rsidRDefault="00685AF9" w:rsidP="00685AF9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sz w:val="24"/>
          <w:szCs w:val="24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sz w:val="24"/>
          <w:szCs w:val="24"/>
          <w:lang w:val="mk-MK" w:eastAsia="mk-MK"/>
          <w14:ligatures w14:val="none"/>
        </w:rPr>
        <w:t xml:space="preserve"> за измена и дополнување на </w:t>
      </w:r>
      <w:r w:rsidRPr="00685AF9">
        <w:rPr>
          <w:rFonts w:ascii="Arial" w:eastAsia="Times New Roman" w:hAnsi="Arial" w:cs="Arial"/>
          <w:iCs/>
          <w:kern w:val="0"/>
          <w:sz w:val="24"/>
          <w:szCs w:val="24"/>
          <w:lang w:val="mk-MK" w:eastAsia="mk-MK"/>
          <w14:ligatures w14:val="none"/>
        </w:rPr>
        <w:t>Буџетски календар на Општина Аеродром за подготовка на Буџетот на општината за 2025 година...............................................................................................................2/15</w:t>
      </w:r>
    </w:p>
    <w:p w14:paraId="7787A46A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b/>
          <w:noProof/>
          <w:color w:val="000000"/>
          <w:u w:val="single"/>
          <w:lang w:val="mk-MK"/>
          <w14:ligatures w14:val="none"/>
        </w:rPr>
        <w:lastRenderedPageBreak/>
        <w:t>Заклучок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39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усвојување на Годишниот извештај на Општина Аеродром за 2024 годин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mk-MK"/>
            <w14:ligatures w14:val="none"/>
          </w:rPr>
          <w:t>.................................................................................................................................3/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193310439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1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29BB7FC7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hyperlink w:anchor="_Toc193310440" w:history="1">
        <w:r w:rsidRPr="00685AF9">
          <w:rPr>
            <w:rFonts w:ascii="Arial" w:eastAsia="Calibri" w:hAnsi="Arial" w:cs="Arial"/>
            <w:b/>
            <w:noProof/>
            <w:color w:val="000000"/>
            <w:u w:val="single"/>
            <w:lang w:val="ru-RU"/>
            <w14:ligatures w14:val="none"/>
          </w:rPr>
          <w:t>З</w:t>
        </w:r>
        <w:r w:rsidRPr="00685AF9">
          <w:rPr>
            <w:rFonts w:ascii="Arial" w:eastAsia="Calibri" w:hAnsi="Arial" w:cs="Arial"/>
            <w:b/>
            <w:noProof/>
            <w:color w:val="000000"/>
            <w:u w:val="single"/>
            <w:lang w:val="mk-MK"/>
            <w14:ligatures w14:val="none"/>
          </w:rPr>
          <w:t>авршна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mk-MK"/>
            <w14:ligatures w14:val="none"/>
          </w:rPr>
          <w:t xml:space="preserve"> сметка на буџетот на Општина Аеродром за 2024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........................3/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193310440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2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1921C625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hyperlink w:anchor="_Toc193310443" w:history="1">
        <w:r w:rsidRPr="00685AF9">
          <w:rPr>
            <w:rFonts w:ascii="Arial" w:eastAsia="Calibri" w:hAnsi="Arial" w:cs="Arial"/>
            <w:b/>
            <w:noProof/>
            <w:color w:val="000000"/>
            <w:u w:val="single"/>
            <w:lang w:val="ru-RU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mk-MK"/>
            <w14:ligatures w14:val="none"/>
          </w:rPr>
          <w:t xml:space="preserve"> з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а донесување План за парцелација за ГП 1.10 во опфатот на измена и дополнување на ДУП за населба Лисиче бараки УБ 2, Општина Аеродром - Скопје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193310443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4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3FBB2C8B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</w:pP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ЗАКЛУЧОК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52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усвојување Информација број 18-235/2 од 17.02.2025 година од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mk-MK"/>
            <w14:ligatures w14:val="none"/>
          </w:rPr>
          <w:t xml:space="preserve"> 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Одделение за урбанизам и подготовка на урбанистички планови за техничка исправка во ДУП за градска четврт СИ 12, Блок 02 - Општина Гази Баба, Општина Аеродром - Скопје (Одлука бр.09-127/6 од 30.05.2024) за ГП2.1 со тех. бр. 0801-05-04/21/ТИ-1 од 01.2025 год.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193310452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9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0AA8A5B1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mk-MK" w:eastAsia="en-GB"/>
          <w14:ligatures w14:val="none"/>
        </w:rPr>
      </w:pP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62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прифаќање Урбанистички проект вон опфат на урбанистички план со намена Г4.1 – отворени, полузатворени и затворени складишта за индустриска стока, дистрибутивни центри со складови, на КП 2657/6 КО Горно Лисиче и КП 2657/11 КО Горно Лисиче – вон град, Општина Аеродром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193310462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15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02E93EF0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mk-MK" w:eastAsia="en-GB"/>
          <w14:ligatures w14:val="none"/>
        </w:rPr>
      </w:pP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64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прифаќање Проектна програма за изработка на Урбанистички проект вон опфат на урбанистички план со намена Г2.3 Индустриски згради од други преработувачки индустрии со помалку загадувачки процеси - фабрички комплекси на КП 2668/1 и 2668/2, КО Горно Лисиче вгр, Општина Аеродром-Скопје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193310464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16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4920232D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70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прифаќање Проектна програма за изработка на Урбанистички проект вон опфат на урбанистички план со намена Г2 – Индустриски згради од други преработувачки индустрии со помалку загадувачки процеси – фабрички комплекси на дел од КП 903/1, КО Долно Лисиче вгр, Општина Аеродром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193310470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19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70F252B5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hyperlink w:anchor="_Toc193310473" w:history="1">
        <w:r w:rsidRPr="00685AF9">
          <w:rPr>
            <w:rFonts w:ascii="Arial" w:eastAsia="Calibri" w:hAnsi="Arial" w:cs="Arial"/>
            <w:b/>
            <w:noProof/>
            <w:color w:val="000000"/>
            <w:u w:val="single"/>
            <w:lang w:val="ru-RU"/>
            <w14:ligatures w14:val="none"/>
          </w:rPr>
          <w:t>Програма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 xml:space="preserve"> за изменување и дополнување на Потпрограма Ф1– Урбанистичко планирање на подрачјето на Општина Аеродром 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193310473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21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1B5BE709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Програма</w: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 xml:space="preserve"> за измена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>на Програмата за планирани активности од областа на спортот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76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во Општина Аеродром 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193310476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22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2FBB12B9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193310477"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193310478"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>за давање спонзорство на Здружението за развој и иновации за поздрав живот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79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АРЕОЛА Скопје 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193310479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23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36C9FD81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193310480"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 Д Л У К 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193310481"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>за одобрение за употреба на зборот „Аеродром“ во називот на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82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Општински ФУДБАЛСКИ СОЈУЗ АЕРО Скопје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193310482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24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7E0EFD79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193310483"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84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 xml:space="preserve">за исплата на еднократна парична помош </w:t>
        </w:r>
        <w:r w:rsidRPr="00685AF9">
          <w:rPr>
            <w:rFonts w:ascii="Arial" w:eastAsia="Calibri" w:hAnsi="Arial" w:cs="Arial"/>
            <w:noProof/>
            <w:color w:val="000000"/>
            <w:u w:val="single"/>
            <w:shd w:val="clear" w:color="auto" w:fill="FFFFFF"/>
            <w:lang w:val="ru-RU"/>
            <w14:ligatures w14:val="none"/>
          </w:rPr>
          <w:t>по однос на поднесени поединечни барања од областа на социјалната заштита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193310484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25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201F1354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193310485"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86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доделување еднократна парична помош на семејството Башовски заради полесно надминување на последиците од претрпена штета предизвикана од пожар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193310486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30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63354778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193310489"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90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давање согласност на Одлуката за ослободување од плаќање месечен надоместок за престој на децата  во ЈДГОА „СРНИЧКА“  за одредени категории родители 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193310490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33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0E03AB27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193310491"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92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давање согласност на Одлуката за ослободување од плаќање месечен надоместок за престој на децата  во ЈУДГ „БУБА МАРА“ за одредени категории  родители 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193310492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34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3DC9A181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193310493"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РЕШЕНИЕ</w:t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193310494"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>за престанок  на мандатот на член на Советот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495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на Општина Аеродром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193310495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34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7B459D63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193310496"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РЕШЕНИЕ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193310497"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 xml:space="preserve">за објавување Одлука </w:t>
      </w:r>
      <w:r w:rsidRPr="00685AF9">
        <w:rPr>
          <w:rFonts w:ascii="Arial" w:eastAsia="Calibri" w:hAnsi="Arial" w:cs="Arial"/>
          <w:noProof/>
          <w:color w:val="000000"/>
          <w:kern w:val="0"/>
          <w:u w:val="single"/>
          <w:lang w:val="ru-RU"/>
          <w14:ligatures w14:val="none"/>
        </w:rPr>
        <w:t>за измена на распоредот на средствата во буџетот на ОА</w:t>
      </w:r>
      <w:r w:rsidRPr="00685AF9">
        <w:rPr>
          <w:rFonts w:ascii="Arial" w:eastAsia="Calibri" w:hAnsi="Arial" w:cs="Arial"/>
          <w:noProof/>
          <w:color w:val="000000"/>
          <w:kern w:val="0"/>
          <w:u w:val="single"/>
          <w:lang w:val="mk-MK"/>
          <w14:ligatures w14:val="none"/>
        </w:rPr>
        <w:t xml:space="preserve"> </w:t>
      </w:r>
      <w:hyperlink w:anchor="_Toc193310498" w:history="1">
        <w:r w:rsidRPr="00685AF9">
          <w:rPr>
            <w:rFonts w:ascii="Arial" w:eastAsia="Calibri" w:hAnsi="Arial" w:cs="Arial"/>
            <w:noProof/>
            <w:color w:val="000000"/>
            <w:kern w:val="0"/>
            <w:u w:val="single"/>
            <w:lang w:val="ru-RU"/>
            <w14:ligatures w14:val="none"/>
          </w:rPr>
          <w:t>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193310498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35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38B3E2C4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lastRenderedPageBreak/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193310500"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>за измена на распоредот на средствата во буџетот на ОА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501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193310501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35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680F4028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503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склучување Меморандум за соработка за давање на користење електрично возило за интерните потреби на Општината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193310503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36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2C1D3F42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7910A30F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193310504"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РЕШЕНИЕ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193310505"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 xml:space="preserve">за објавување Одлука </w:t>
      </w:r>
      <w:r w:rsidRPr="00685AF9">
        <w:rPr>
          <w:rFonts w:ascii="Arial" w:eastAsia="Calibri" w:hAnsi="Arial" w:cs="Arial"/>
          <w:noProof/>
          <w:color w:val="000000"/>
          <w:kern w:val="0"/>
          <w:u w:val="single"/>
          <w:lang w:val="ru-RU"/>
          <w14:ligatures w14:val="none"/>
        </w:rPr>
        <w:t>за проширување на средствата во буџетот на ОА</w:t>
      </w:r>
      <w:r w:rsidRPr="00685AF9">
        <w:rPr>
          <w:rFonts w:ascii="Arial" w:eastAsia="Calibri" w:hAnsi="Arial" w:cs="Arial"/>
          <w:noProof/>
          <w:color w:val="000000"/>
          <w:kern w:val="0"/>
          <w:u w:val="single"/>
          <w:lang w:val="mk-MK"/>
          <w14:ligatures w14:val="none"/>
        </w:rPr>
        <w:t xml:space="preserve"> </w:t>
      </w:r>
      <w:hyperlink w:anchor="_Toc193310506" w:history="1">
        <w:r w:rsidRPr="00685AF9">
          <w:rPr>
            <w:rFonts w:ascii="Arial" w:eastAsia="Calibri" w:hAnsi="Arial" w:cs="Arial"/>
            <w:noProof/>
            <w:color w:val="000000"/>
            <w:kern w:val="0"/>
            <w:u w:val="single"/>
            <w:lang w:val="ru-RU"/>
            <w14:ligatures w14:val="none"/>
          </w:rPr>
          <w:t>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193310506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37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0E4C7FB9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193310507"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ru-RU"/>
          <w14:ligatures w14:val="none"/>
        </w:rPr>
        <w:t>ОДЛУКА</w:t>
      </w:r>
      <w:r w:rsidRPr="00685AF9">
        <w:rPr>
          <w:rFonts w:ascii="Arial" w:eastAsia="Calibri" w:hAnsi="Arial" w:cs="Arial"/>
          <w:b/>
          <w:noProof/>
          <w:color w:val="000000"/>
          <w:u w:val="single"/>
          <w:lang w:val="mk-MK"/>
          <w14:ligatures w14:val="none"/>
        </w:rPr>
        <w:t xml:space="preserve"> </w: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begin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HYPERLINK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\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l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 xml:space="preserve"> "_</w:instrText>
      </w:r>
      <w:r w:rsidRPr="00685AF9">
        <w:rPr>
          <w:rFonts w:ascii="Arial" w:eastAsia="Calibri" w:hAnsi="Arial" w:cs="Arial"/>
          <w:noProof/>
          <w:color w:val="000000"/>
          <w14:ligatures w14:val="none"/>
        </w:rPr>
        <w:instrText>Toc</w:instrText>
      </w:r>
      <w:r w:rsidRPr="00685AF9">
        <w:rPr>
          <w:rFonts w:ascii="Arial" w:eastAsia="Calibri" w:hAnsi="Arial" w:cs="Arial"/>
          <w:noProof/>
          <w:color w:val="000000"/>
          <w:lang w:val="ru-RU"/>
          <w14:ligatures w14:val="none"/>
        </w:rPr>
        <w:instrText>193310508"</w:instrText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instrText xml:space="preserve"> </w:instrText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separate"/>
      </w:r>
      <w:r w:rsidRPr="00685AF9">
        <w:rPr>
          <w:rFonts w:ascii="Arial" w:eastAsia="Calibri" w:hAnsi="Arial" w:cs="Arial"/>
          <w:noProof/>
          <w:color w:val="000000"/>
          <w:u w:val="single"/>
          <w:lang w:val="ru-RU"/>
          <w14:ligatures w14:val="none"/>
        </w:rPr>
        <w:t>за проширување на средствата во буџетот на ОА</w:t>
      </w:r>
      <w:r w:rsidRPr="00685AF9">
        <w:rPr>
          <w:rFonts w:ascii="Arial" w:eastAsia="Calibri" w:hAnsi="Arial" w:cs="Arial"/>
          <w:noProof/>
          <w:color w:val="000000"/>
          <w:u w:val="single"/>
          <w:lang w:val="mk-MK"/>
          <w14:ligatures w14:val="none"/>
        </w:rPr>
        <w:t xml:space="preserve"> </w:t>
      </w:r>
      <w:hyperlink w:anchor="_Toc193310509" w:history="1">
        <w:r w:rsidRPr="00685AF9">
          <w:rPr>
            <w:rFonts w:ascii="Arial" w:eastAsia="Calibri" w:hAnsi="Arial" w:cs="Arial"/>
            <w:noProof/>
            <w:color w:val="000000"/>
            <w:u w:val="single"/>
            <w:lang w:val="ru-RU"/>
            <w14:ligatures w14:val="none"/>
          </w:rPr>
          <w:t>за 2025 година</w: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ab/>
        </w:r>
        <w:r w:rsidRPr="00685AF9">
          <w:rPr>
            <w:rFonts w:ascii="Arial" w:eastAsia="Calibri" w:hAnsi="Arial" w:cs="Arial"/>
            <w:noProof/>
            <w:webHidden/>
            <w:color w:val="000000"/>
            <w:lang w:val="mk-MK"/>
            <w14:ligatures w14:val="none"/>
          </w:rPr>
          <w:t>3/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begin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PAGEREF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_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Toc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>193310509 \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instrText>h</w:instrText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instrText xml:space="preserve"> </w:instrTex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separate"/>
        </w:r>
        <w:r w:rsidRPr="00685AF9">
          <w:rPr>
            <w:rFonts w:ascii="Arial" w:eastAsia="Calibri" w:hAnsi="Arial" w:cs="Arial"/>
            <w:noProof/>
            <w:webHidden/>
            <w:color w:val="000000"/>
            <w:lang w:val="ru-RU"/>
            <w14:ligatures w14:val="none"/>
          </w:rPr>
          <w:t>37</w:t>
        </w:r>
        <w:r w:rsidRPr="00685AF9">
          <w:rPr>
            <w:rFonts w:ascii="Arial" w:eastAsia="Calibri" w:hAnsi="Arial" w:cs="Arial"/>
            <w:noProof/>
            <w:webHidden/>
            <w:color w:val="000000"/>
            <w14:ligatures w14:val="none"/>
          </w:rPr>
          <w:fldChar w:fldCharType="end"/>
        </w:r>
      </w:hyperlink>
    </w:p>
    <w:p w14:paraId="27CC86B1" w14:textId="77777777" w:rsidR="00685AF9" w:rsidRPr="00685AF9" w:rsidRDefault="00685AF9" w:rsidP="00685AF9">
      <w:pPr>
        <w:tabs>
          <w:tab w:val="right" w:leader="dot" w:pos="9350"/>
        </w:tabs>
        <w:spacing w:after="100" w:line="240" w:lineRule="auto"/>
        <w:ind w:left="240"/>
        <w:jc w:val="both"/>
        <w:rPr>
          <w:rFonts w:ascii="Arial" w:eastAsia="Times New Roman" w:hAnsi="Arial" w:cs="Arial"/>
          <w:noProof/>
          <w:color w:val="000000"/>
          <w:lang w:val="ru-RU" w:eastAsia="en-GB"/>
          <w14:ligatures w14:val="none"/>
        </w:rPr>
      </w:pP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r w:rsidRPr="00685AF9">
        <w:rPr>
          <w:rFonts w:ascii="Arial" w:eastAsia="Calibri" w:hAnsi="Arial" w:cs="Arial"/>
          <w:noProof/>
          <w:color w:val="000000"/>
          <w:u w:val="single"/>
          <w14:ligatures w14:val="none"/>
        </w:rPr>
        <w:fldChar w:fldCharType="end"/>
      </w:r>
      <w:hyperlink w:anchor="_Toc193310510" w:history="1">
        <w:r w:rsidRPr="00685AF9">
          <w:rPr>
            <w:rFonts w:ascii="Arial" w:eastAsia="Calibri" w:hAnsi="Arial" w:cs="Arial"/>
            <w:b/>
            <w:noProof/>
            <w:color w:val="000000"/>
            <w:u w:val="single"/>
            <w:lang w:val="ru-RU"/>
            <w14:ligatures w14:val="none"/>
          </w:rPr>
          <w:t>ОДЛУКА</w:t>
        </w:r>
        <w:r w:rsidRPr="00685AF9">
          <w:rPr>
            <w:rFonts w:ascii="Arial" w:eastAsia="Calibri" w:hAnsi="Arial" w:cs="Arial"/>
            <w:noProof/>
            <w:color w:val="000000"/>
            <w:u w:val="single"/>
            <w:lang w:val="mk-MK"/>
            <w14:ligatures w14:val="none"/>
          </w:rPr>
          <w:t xml:space="preserve"> </w:t>
        </w:r>
        <w:hyperlink w:anchor="_Toc193310511" w:history="1">
          <w:r w:rsidRPr="00685AF9">
            <w:rPr>
              <w:rFonts w:ascii="Arial" w:eastAsia="Calibri" w:hAnsi="Arial" w:cs="Arial"/>
              <w:noProof/>
              <w:color w:val="000000"/>
              <w:u w:val="single"/>
              <w:lang w:val="ru-RU"/>
              <w14:ligatures w14:val="none"/>
            </w:rPr>
            <w:t>за одобрување на Програмата за изградба на типска училишна спортска сала на катастарска парцела 531 КО Долно Лисиче (ПООУ „Гоце Делчев“ во с. Долно Лисиче)</w: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ru-RU"/>
              <w14:ligatures w14:val="none"/>
            </w:rPr>
            <w:tab/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mk-MK"/>
              <w14:ligatures w14:val="none"/>
            </w:rPr>
            <w:t>3/</w: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  <w:fldChar w:fldCharType="begin"/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ru-RU"/>
              <w14:ligatures w14:val="none"/>
            </w:rPr>
            <w:instrText xml:space="preserve"> 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  <w:instrText>PAGEREF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ru-RU"/>
              <w14:ligatures w14:val="none"/>
            </w:rPr>
            <w:instrText xml:space="preserve"> _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  <w:instrText>Toc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ru-RU"/>
              <w14:ligatures w14:val="none"/>
            </w:rPr>
            <w:instrText>193310511 \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  <w:instrText>h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ru-RU"/>
              <w14:ligatures w14:val="none"/>
            </w:rPr>
            <w:instrText xml:space="preserve"> </w:instrTex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  <w:fldChar w:fldCharType="separate"/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:lang w:val="ru-RU"/>
              <w14:ligatures w14:val="none"/>
            </w:rPr>
            <w:t>38</w:t>
          </w:r>
          <w:r w:rsidRPr="00685AF9">
            <w:rPr>
              <w:rFonts w:ascii="Arial" w:eastAsia="Calibri" w:hAnsi="Arial" w:cs="Arial"/>
              <w:noProof/>
              <w:webHidden/>
              <w:color w:val="000000"/>
              <w14:ligatures w14:val="none"/>
            </w:rPr>
            <w:fldChar w:fldCharType="end"/>
          </w:r>
        </w:hyperlink>
      </w:hyperlink>
    </w:p>
    <w:p w14:paraId="6C580DC3" w14:textId="77777777" w:rsidR="00685AF9" w:rsidRPr="00685AF9" w:rsidRDefault="00685AF9" w:rsidP="00685AF9">
      <w:pPr>
        <w:tabs>
          <w:tab w:val="left" w:pos="7935"/>
        </w:tabs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ru-RU"/>
          <w14:ligatures w14:val="none"/>
        </w:rPr>
      </w:pPr>
    </w:p>
    <w:p w14:paraId="0914ED6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sz w:val="24"/>
          <w:szCs w:val="24"/>
          <w:lang w:val="mk-MK"/>
          <w14:ligatures w14:val="none"/>
        </w:rPr>
        <w:t>Јавна објава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 xml:space="preserve"> на издадено Одобрение за градење број 20-182/7--------------4/1</w:t>
      </w:r>
    </w:p>
    <w:p w14:paraId="02E429C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sz w:val="24"/>
          <w:szCs w:val="24"/>
          <w:lang w:val="mk-MK"/>
          <w14:ligatures w14:val="none"/>
        </w:rPr>
        <w:t>Јавна објава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 xml:space="preserve"> на издадено Одобрение за градење број 20-277/6--------------4/2</w:t>
      </w:r>
    </w:p>
    <w:p w14:paraId="0622F12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sz w:val="24"/>
          <w:szCs w:val="24"/>
          <w:lang w:val="mk-MK"/>
          <w14:ligatures w14:val="none"/>
        </w:rPr>
        <w:t>Јавна објава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 xml:space="preserve"> на издадено Одобрение за градење број 20-429/3------------- 4/3</w:t>
      </w:r>
    </w:p>
    <w:p w14:paraId="058A8B24" w14:textId="77777777" w:rsidR="00685AF9" w:rsidRPr="00685AF9" w:rsidRDefault="00685AF9" w:rsidP="00685AF9">
      <w:pPr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2F08950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mk-MK"/>
          <w14:ligatures w14:val="none"/>
        </w:rPr>
      </w:pP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Одлука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доделување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еднократна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финансиска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помош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семејствата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</w:t>
      </w:r>
      <w:proofErr w:type="gram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на 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настраданите</w:t>
      </w:r>
      <w:proofErr w:type="spellEnd"/>
      <w:proofErr w:type="gram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граѓани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во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пожарот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во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Општина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Кочани</w:t>
      </w:r>
      <w:proofErr w:type="spellEnd"/>
      <w:r w:rsidRPr="00685AF9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val="ru-RU" w:eastAsia="mk-MK"/>
          <w14:ligatures w14:val="none"/>
        </w:rPr>
        <w:t>-----------------.5/2</w:t>
      </w:r>
    </w:p>
    <w:p w14:paraId="7748DCAB" w14:textId="77777777" w:rsidR="00685AF9" w:rsidRPr="00685AF9" w:rsidRDefault="00685AF9" w:rsidP="00685AF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mk-MK"/>
          <w14:ligatures w14:val="none"/>
        </w:rPr>
      </w:pPr>
    </w:p>
    <w:p w14:paraId="414683DB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lang w:val="x-none"/>
          <w14:ligatures w14:val="none"/>
        </w:rPr>
      </w:pP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Јавна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Објава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на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техничка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исправка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во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ДУП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за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градска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четаврт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СИ 12,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Блок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02-Општина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Гази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Баба,Општина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Аеродром-Скопје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(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Одлука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бр.09-127/6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од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30.05.2024)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за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ГП2.1(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Синтезен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план</w:t>
      </w:r>
      <w:proofErr w:type="spellEnd"/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)-------------------------------------------------------------</w:t>
      </w:r>
      <w:r w:rsidRPr="00685AF9">
        <w:rPr>
          <w:rFonts w:ascii="Arial" w:eastAsia="Times New Roman" w:hAnsi="Arial" w:cs="Arial"/>
          <w:b/>
          <w:kern w:val="0"/>
          <w:lang w:val="mk-MK"/>
          <w14:ligatures w14:val="none"/>
        </w:rPr>
        <w:t>5/</w:t>
      </w:r>
      <w:r w:rsidRPr="00685AF9">
        <w:rPr>
          <w:rFonts w:ascii="Arial" w:eastAsia="Times New Roman" w:hAnsi="Arial" w:cs="Arial"/>
          <w:b/>
          <w:kern w:val="0"/>
          <w:lang w:val="x-none"/>
          <w14:ligatures w14:val="none"/>
        </w:rPr>
        <w:t>3</w:t>
      </w:r>
    </w:p>
    <w:p w14:paraId="493D4C9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sz w:val="24"/>
          <w:szCs w:val="24"/>
          <w:lang w:val="mk-MK"/>
          <w14:ligatures w14:val="none"/>
        </w:rPr>
        <w:t>Јавна објава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 xml:space="preserve"> на издадено Одобрение за градење број 20-1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ru-RU"/>
          <w14:ligatures w14:val="none"/>
        </w:rPr>
        <w:t>78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>/7--------------6/1</w:t>
      </w:r>
    </w:p>
    <w:p w14:paraId="4FB0032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sz w:val="24"/>
          <w:szCs w:val="24"/>
          <w:lang w:val="mk-MK"/>
          <w14:ligatures w14:val="none"/>
        </w:rPr>
        <w:t>Јавна објава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 xml:space="preserve"> на издадено Одобрение за градење број 20-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ru-RU"/>
          <w14:ligatures w14:val="none"/>
        </w:rPr>
        <w:t>61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>/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ru-RU"/>
          <w14:ligatures w14:val="none"/>
        </w:rPr>
        <w:t>4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  <w:t>---------------6/2</w:t>
      </w:r>
    </w:p>
    <w:p w14:paraId="2E753E17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i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iCs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за верификација на мандатот на член на Совет на Општина Аеродром___________________________________________________________7/1</w:t>
      </w:r>
    </w:p>
    <w:p w14:paraId="62DBD32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iCs/>
          <w:kern w:val="0"/>
          <w:lang w:val="mk-MK"/>
          <w14:ligatures w14:val="none"/>
        </w:rPr>
        <w:t>ЗАКЛУЧОК</w:t>
      </w:r>
      <w:r w:rsidRPr="00685AF9">
        <w:rPr>
          <w:rFonts w:ascii="Arial" w:eastAsia="Times New Roman" w:hAnsi="Arial" w:cs="Arial"/>
          <w:bCs/>
          <w:iCs/>
          <w:kern w:val="0"/>
          <w:lang w:val="mk-MK"/>
          <w14:ligatures w14:val="none"/>
        </w:rPr>
        <w:t xml:space="preserve"> за неусвојување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Извештај за работата на ЈП Лајка во Општина Аеродром јануари-декември 2024 година______  __________________________7/2</w:t>
      </w:r>
    </w:p>
    <w:p w14:paraId="2640F82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ru-RU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разрешување член  на Управниот одбор на ЈДГОА „Срничка“________7/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3</w:t>
      </w:r>
    </w:p>
    <w:p w14:paraId="257CE0B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за именување член  на Управниот одбор на ЈДГОА „Срничка“________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3</w:t>
      </w:r>
    </w:p>
    <w:p w14:paraId="42C5793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разрешување член  на Управниот одбор на ЈУДГ  „Буба Мара“_____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4</w:t>
      </w:r>
    </w:p>
    <w:p w14:paraId="2CC7F751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именување член  на Управниот одбор на ЈУДГ  „Буба Мара“_______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4</w:t>
      </w:r>
    </w:p>
    <w:p w14:paraId="0E67AB1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утврдување Нацрт Измена и дополнување на ДУП за Градска четврт И17, блок И17.03, Општина Аеродром, Скопје плански период 2024-2029______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5</w:t>
      </w:r>
    </w:p>
    <w:p w14:paraId="3A1AF12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одобрување дополнителни финансиски средства на основни  училишта и детски градинки на територијата на Општина Аеродром__________________  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9</w:t>
      </w:r>
    </w:p>
    <w:p w14:paraId="36A1A18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утврдување реони на општинските основни училишта во Општина Аеродром__________________________________________________________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11</w:t>
      </w:r>
    </w:p>
    <w:p w14:paraId="71BDD13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формирање Комисија за процена на штета настаната од природни непогоди и други несреќи___________________________________________ 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_7/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15</w:t>
      </w:r>
    </w:p>
    <w:p w14:paraId="1A11094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за доделување признанија од Општина Аеродром за 2025 година__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16</w:t>
      </w:r>
    </w:p>
    <w:p w14:paraId="1A9D7C8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за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проширување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на средствата во буџетот на Општина Аеродром за 2025 година_____________________________________________________________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17</w:t>
      </w:r>
    </w:p>
    <w:p w14:paraId="26BE0B9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Times New Roman"/>
          <w:kern w:val="0"/>
          <w:lang w:val="mk-MK" w:eastAsia="mk-MK"/>
          <w14:ligatures w14:val="none"/>
        </w:rPr>
        <w:t xml:space="preserve"> за давање согласност на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Иницијатива за донација на садници______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18</w:t>
      </w:r>
    </w:p>
    <w:p w14:paraId="63CECE6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на трајно користење на движни ствари на ЈДГОА „Срничка“ објект „Чекорче“___________________________________________________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19</w:t>
      </w:r>
    </w:p>
    <w:p w14:paraId="0FD15AF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за давање спонзорство на Општински сојуз на училиштен спорт Аеродром Скопје за 2025 година_______________________________________________ 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20</w:t>
      </w:r>
    </w:p>
    <w:p w14:paraId="6D9BF19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lastRenderedPageBreak/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color w:val="000000"/>
          <w:kern w:val="0"/>
          <w:lang w:val="mk-MK" w:eastAsia="mk-MK"/>
          <w14:ligatures w14:val="none"/>
        </w:rPr>
        <w:t xml:space="preserve">за давање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спонзорство на  Женски одбојкарски клуб ВАРДАР ЖЕНИ 2019 Скопје, преку давање на користење игралиште за одбојка на песок на кејот на реката Вардар на Општина Аеродром со површина од 400 м</w:t>
      </w:r>
      <w:r w:rsidRPr="00685AF9">
        <w:rPr>
          <w:rFonts w:ascii="Arial" w:eastAsia="Times New Roman" w:hAnsi="Arial" w:cs="Arial"/>
          <w:kern w:val="0"/>
          <w:vertAlign w:val="superscript"/>
          <w:lang w:val="mk-MK" w:eastAsia="mk-MK"/>
          <w14:ligatures w14:val="none"/>
        </w:rPr>
        <w:t>2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______________ 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21</w:t>
      </w:r>
    </w:p>
    <w:p w14:paraId="128F7C8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утврдување бесправни објекти за кои може да се изврши вклопување во урбанистичко-планска документација (објект бр. 1 и објект бр. 2 на КП 1521 КО Кисела Вода 2)____________________________________________________   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22</w:t>
      </w:r>
    </w:p>
    <w:p w14:paraId="25AA19A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утврдување бесправен објект за кој може да се изврши вклопување во урбанистичко-планска документација (објект бр. 1 на КП 3740/7 КО Кисела В.---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23</w:t>
      </w:r>
    </w:p>
    <w:p w14:paraId="09A6A26A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58B17D5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утврдување бесправни објекти за кои може да се изврши вклопување во урбанистичко-планска документација (објект бр. 8 и објект бр. 9 на КП 1312 КО Кисела Вода 2)_______________________________________________________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________7/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24</w:t>
      </w:r>
    </w:p>
    <w:p w14:paraId="2C21913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техничка корекција на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завршната сметка на буџетот на Општина Аеродром за 2024 година____________________________________________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25</w:t>
      </w:r>
    </w:p>
    <w:p w14:paraId="1ECC264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измена на Програма (Ј) Комунални дејности на подрачјето на Општина Аеродром за 2025 година___________________________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_________7/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26</w:t>
      </w:r>
    </w:p>
    <w:p w14:paraId="18E50F9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изменување и дополнување на Потпрограма Ф1– Урбанистичко планирање на подрачјето на Општина Аеродром за 2025 година____________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27</w:t>
      </w:r>
    </w:p>
    <w:p w14:paraId="2694DF1E" w14:textId="77777777" w:rsidR="00685AF9" w:rsidRPr="00685AF9" w:rsidRDefault="00685AF9" w:rsidP="00685AF9">
      <w:pPr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384036A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за изменување на Одлука за утврдување бесправен објект за кој може да се изврши вклопување на објектот во урбанистичко-планска документација  (објект  на КП 846, КО Долно Лисиче)–––––––––––––––––––––––––––––––––––––––––––8/1</w:t>
      </w:r>
    </w:p>
    <w:p w14:paraId="127D535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утврдување бесправен  објект за кој може да се изврши вклопување во урбанистичко-планска документација (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објект бр. 1 и објект бр. 2 на КП 1269, КО Кисела Вода 2–––––––––––––––––––––––––––––––––––––––––––––––––––––––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–8/2</w:t>
      </w:r>
    </w:p>
    <w:p w14:paraId="6CF35D6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утврдување бесправен  објект за кој може да се изврши вклопување во урбанистичко-планска документација (објект бр.1 на КП 3901/6, КО Кисела Вода 2)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__________________________________________________________________8/3</w:t>
      </w:r>
    </w:p>
    <w:p w14:paraId="4F5299E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FF0000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за утврдување бесправен  објект за кој може да се изврши вклопување во урбанистичко-планска документација (објект бр.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4 на КП 2936/3 и КП 2936/1, КО Кисела Вода 2)––––––––––––––––––––––––––––––––––––––––––––––––––––––-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8/4</w:t>
      </w:r>
    </w:p>
    <w:p w14:paraId="2EE7CF6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спонзорство на Национална установа Театар Комедија Скопје за реализација на Меѓународен фестивал на комедијата „Гола Месечина––––––8/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5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</w:p>
    <w:p w14:paraId="0E0D302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Times New Roman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Times New Roman"/>
          <w:kern w:val="0"/>
          <w:lang w:val="mk-MK" w:eastAsia="mk-MK"/>
          <w14:ligatures w14:val="none"/>
        </w:rPr>
        <w:t xml:space="preserve"> за давање согласност за примање донација од страна на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„СЕНСОР“ ДОО - Скопје на систем за рано предупредување на пешаци COPS@zebra на еден пешачки премин––––––––––––––––––––––––––––––––––––––––––––––––––––––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8/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7 </w:t>
      </w:r>
    </w:p>
    <w:p w14:paraId="2AFD6B2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 xml:space="preserve"> ЗАКЛУЧОК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усвојување Годишен извештај на Јавното претпријатие за             комунални дејности на Општина Аеродром за 2024 година––––––––––––––––––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8/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8</w:t>
      </w:r>
    </w:p>
    <w:p w14:paraId="5703FA2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давање согласност на Годишен план за вработување на ООУ „Блаже           Конески“ за 2026 година–––––––––––––––––––––––––––––––––––––––––––––––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-8/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9</w:t>
      </w:r>
    </w:p>
    <w:p w14:paraId="4EA16FB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СОГЛАСНОСТ НА ИЗМЕНА И ДОПОЛНУВАЊЕ НА ГОДИШЕН </w:t>
      </w: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ПЛАН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ВРАБОТУВАЊЕ НА ОПШТИНА АЕРОДРОМ ЗА 2025 ГОДИНА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____________________________________________________________8/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10</w:t>
      </w:r>
    </w:p>
    <w:p w14:paraId="22483B8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давање согласност на Годишен план за вработување на ООУ „Александар Македонски“ за 2026 година–––––––––––––––––––––––––––––––8/11</w:t>
      </w:r>
    </w:p>
    <w:p w14:paraId="4820F87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согласност на Годишен план за вработување на ООУ „Браќа Миладиновци“ за 2026 година–––––––––––––––––––––––––––––––––––––––––8/12</w:t>
      </w:r>
    </w:p>
    <w:p w14:paraId="33E8FD8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color w:val="FF0000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за давање согласност на Годишен план за вработување на ООУ „Гоце Делчев“ за 2026 година–––––––––––––––––––––––––––––––––––––––––––––-8/1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2</w:t>
      </w:r>
    </w:p>
    <w:p w14:paraId="0C53913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за давање согласност на Годишен план за вработување на ООУ „Димитар Македонски“ за 2026 година–––––––––––––––––––––––––––––––––––––––––––8/1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3</w:t>
      </w:r>
    </w:p>
    <w:p w14:paraId="7CF5DA8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lastRenderedPageBreak/>
        <w:t>ОДЛУКА</w:t>
      </w:r>
      <w:r w:rsidRPr="00685AF9">
        <w:rPr>
          <w:rFonts w:ascii="Arial" w:eastAsia="Times New Roman" w:hAnsi="Arial" w:cs="Times New Roman"/>
          <w:kern w:val="0"/>
          <w:lang w:val="mk-MK" w:eastAsia="mk-MK"/>
          <w14:ligatures w14:val="none"/>
        </w:rPr>
        <w:t xml:space="preserve"> за давање согласност на Годишен план за вработување на ООУ „Лазо Ангеловски“ за 2026 година––––––––––––––––––––––––––––––––––––––––––––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Times New Roman"/>
          <w:kern w:val="0"/>
          <w:lang w:val="ru-RU" w:eastAsia="mk-MK"/>
          <w14:ligatures w14:val="none"/>
        </w:rPr>
        <w:t>8/</w:t>
      </w:r>
      <w:r w:rsidRPr="00685AF9">
        <w:rPr>
          <w:rFonts w:ascii="Arial" w:eastAsia="Times New Roman" w:hAnsi="Arial" w:cs="Times New Roman"/>
          <w:kern w:val="0"/>
          <w:lang w:val="mk-MK" w:eastAsia="mk-MK"/>
          <w14:ligatures w14:val="none"/>
        </w:rPr>
        <w:t>1</w:t>
      </w:r>
      <w:r w:rsidRPr="00685AF9">
        <w:rPr>
          <w:rFonts w:ascii="Arial" w:eastAsia="Times New Roman" w:hAnsi="Arial" w:cs="Times New Roman"/>
          <w:kern w:val="0"/>
          <w:lang w:val="ru-RU" w:eastAsia="mk-MK"/>
          <w14:ligatures w14:val="none"/>
        </w:rPr>
        <w:t>4</w:t>
      </w:r>
    </w:p>
    <w:p w14:paraId="7ECCF25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согласност на Годишен план за вработување на ООУ „Љубен Лапе“ за 2026 година––––––––––––––––––––––––––––––––––––––––––––––––8/1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5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</w:t>
      </w:r>
    </w:p>
    <w:p w14:paraId="177AAFB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согласност на Годишен план за вработување на ООУ „Ѓорѓија Пулевски“ за 2026 година––––––––––––––––––––––––––––––––––––––––––––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8/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1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6</w:t>
      </w:r>
    </w:p>
    <w:p w14:paraId="58B4599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усвојување на Годишна сметка за работата на Јавното претпријатие за комунални дејности на Општина Аеродром за 2024 година––––––––––––––--8/17</w:t>
      </w:r>
    </w:p>
    <w:p w14:paraId="19DE130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спонзорство на Здружение на културно-уметничко друштво ГОЦЕ МАРКОСКИ Скопје за 2025 година–––––––––––––––––––––––––––––––8/18</w:t>
      </w:r>
    </w:p>
    <w:p w14:paraId="778DDD12" w14:textId="77777777" w:rsidR="00685AF9" w:rsidRPr="00685AF9" w:rsidRDefault="00685AF9" w:rsidP="00685AF9">
      <w:pPr>
        <w:tabs>
          <w:tab w:val="left" w:pos="8025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ab/>
      </w:r>
    </w:p>
    <w:p w14:paraId="1866E557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измена на Одлуката за избор на претседатели и членови на комисии на Советот на Општина Аеродром––––––––––––––––––––––––––––––––––––––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8/19</w:t>
      </w:r>
    </w:p>
    <w:p w14:paraId="3E79005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 xml:space="preserve"> за давање спонзорство на Здружение Фолклорен Ансамбл Вапцаров Скопје–––––––––––––––––––––––––––––––––––––––––––––––––––––––––––––8/2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0</w:t>
      </w:r>
    </w:p>
    <w:p w14:paraId="430FCDB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>РЕШЕНИЕ за престанок на мандатот на функцијата претседател на Советот на Општина Ае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родром––––––––––––––––––––––––––––––––––––––––––––––––––8/2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1</w:t>
      </w:r>
    </w:p>
    <w:p w14:paraId="5054E9A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kern w:val="0"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kern w:val="0"/>
          <w:lang w:val="mk-MK" w:eastAsia="mk-MK"/>
          <w14:ligatures w14:val="none"/>
        </w:rPr>
        <w:t>за избор на претседател на Советот на општина Аеродром––––––––8/2</w:t>
      </w:r>
      <w:r w:rsidRPr="00685AF9">
        <w:rPr>
          <w:rFonts w:ascii="Arial" w:eastAsia="Times New Roman" w:hAnsi="Arial" w:cs="Arial"/>
          <w:kern w:val="0"/>
          <w:lang w:val="ru-RU" w:eastAsia="mk-MK"/>
          <w14:ligatures w14:val="none"/>
        </w:rPr>
        <w:t>2</w:t>
      </w:r>
    </w:p>
    <w:p w14:paraId="6495BB7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А за ограничување на правото за изработка и одобрување на урбанистичко- плански и урбанистичко-проектни документации со намена на градба за производство на градежни елементи и производи, погони и бази за производство на асфалт и бетон на територија на Општина Аеродром–––––––––––––––––––8/2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3</w:t>
      </w:r>
    </w:p>
    <w:p w14:paraId="5F4666E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давање спонзорство на Здружение за традиционално организирање Илинденски Марш 1978 година – Скопје за 2025 година–––––––––––––––––––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–8/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2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4</w:t>
      </w:r>
    </w:p>
    <w:p w14:paraId="2AE58F9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именување член на Училишниот одбор на ООУ „Димитар Македонски“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________________________________________________________8/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2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5</w:t>
      </w:r>
    </w:p>
    <w:p w14:paraId="43C37DF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именување член на Училишниот одбор на ООУ „Александар Македонски“––––––––––––––––––––––––––––––––––––––––––––––––––––––––8/2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6</w:t>
      </w:r>
    </w:p>
    <w:p w14:paraId="3DC5015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за прифаќање на Иницијатива за изработка на Урбанистички проект вон опфат на урбанистички план за новопланирана СН 10(20)KV кабелски подземен вод од кабелска спојница до новопланирана трафостаница ТС 10(20)KV/0.4KV на дел од КП 2626/1 во КО Горно Лисиче, Општина Аеродром–––––––––––––––––8/2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7</w:t>
      </w:r>
    </w:p>
    <w:p w14:paraId="49D23E4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усвојување на Кварталниот извештај за извршување на Буџетот на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Cs/>
          <w:kern w:val="0"/>
          <w:lang w:eastAsia="mk-MK"/>
          <w14:ligatures w14:val="none"/>
        </w:rPr>
        <w:t>O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пштина Аеродром за  првиот квартал од 2025 година–––––––––––––––––––8/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28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</w:t>
      </w:r>
    </w:p>
    <w:p w14:paraId="21ACF0E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>за одобрување дополнителни финансиски средства на детска градинка на територијата на Општина Аеродром––––––––––––––––––––––––––––––––––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8/29</w:t>
      </w:r>
    </w:p>
    <w:p w14:paraId="02A3B5F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давање согласност за примање донација од страна на ПМГ КОНСТРУКТИОН ДООЕЛ СКОПЈЕ–––––––––––––––––––––––––––––––––––––8/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30</w:t>
      </w:r>
    </w:p>
    <w:p w14:paraId="5D87FCC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одобрение за користење на името „Аеродром“ во називот на Здружение на граѓани  РОТАРИ КЛУБ АЕРОДРОМ–––––––––––––––––––––––8/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31</w:t>
      </w:r>
    </w:p>
    <w:p w14:paraId="44FA0FE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kern w:val="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kern w:val="0"/>
          <w:lang w:val="mk-MK" w:eastAsia="mk-MK"/>
          <w14:ligatures w14:val="none"/>
        </w:rPr>
        <w:t xml:space="preserve"> за давање согласност на тримесечен извештај (јануари, февруари и март 2025 година) за финансиско работење на Јавното претпријатие за комунални дејности на Општина Аеродром–––––––––––––––––––––––––––––––––––––––8/</w:t>
      </w:r>
      <w:r w:rsidRPr="00685AF9">
        <w:rPr>
          <w:rFonts w:ascii="Arial" w:eastAsia="Times New Roman" w:hAnsi="Arial" w:cs="Arial"/>
          <w:bCs/>
          <w:kern w:val="0"/>
          <w:lang w:val="ru-RU" w:eastAsia="mk-MK"/>
          <w14:ligatures w14:val="none"/>
        </w:rPr>
        <w:t>32</w:t>
      </w:r>
    </w:p>
    <w:p w14:paraId="4841E491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Одлука за измена и дополнување на Програмата за одржување на чистотата и зеленилото на јавните површини на територијата на Општина Аеродром за 2025 година–––––––––––––––––––––––––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9/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1</w:t>
      </w:r>
    </w:p>
    <w:p w14:paraId="22EA76F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Times New Roman" w:eastAsia="Times New Roman" w:hAnsi="Times New Roman" w:cs="Times New Roman"/>
          <w:sz w:val="24"/>
          <w:szCs w:val="24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за доделување еднократен паричен надоместок на семејствата со прваче </w:t>
      </w:r>
    </w:p>
    <w:p w14:paraId="17E328A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lang w:val="mk-MK" w:eastAsia="mk-MK"/>
          <w14:ligatures w14:val="none"/>
        </w:rPr>
        <w:t>во учебната 2025/2026 година на подрачјето на Општина Аеродром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9/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2</w:t>
      </w:r>
    </w:p>
    <w:p w14:paraId="009BE56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Правилникот за изменување на Правилникот за внатрешна организација на работните места и Правилникот за изменување и дополнување на Правилникот за систематизација на работните места во ЈДГОА „Срничка“, Општина Аеродром, Скопје––––––––––––––––––––––––––––––––––––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9/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3</w:t>
      </w:r>
    </w:p>
    <w:p w14:paraId="77BCDD4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бесправен  објект за кој може да се изврши вклопување во урбанистичко-планска документација (објект бр.1 на КП 790/1, КО Кисела Вода 2)–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–––––––––––––––––––––––––––––––––––––––––––––––––––––––––––––––––––––9/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4</w:t>
      </w:r>
    </w:p>
    <w:p w14:paraId="23831CA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lastRenderedPageBreak/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бесправен објект за кој може да се изврши вклопување во урбанистичко-планска документација (објект бр.1 на КП 790/11, КО Кисела Вода 2)–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––––––––––––––––––––––––––––––––––––––––––––––––––––––––––––––––––––9/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5</w:t>
      </w:r>
    </w:p>
    <w:p w14:paraId="77F023B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за кофинансирање на проектот „Регионална програма за локална демократија во Западен Балкан 3 (ReLOaD3)“–––––––––––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9/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6</w:t>
      </w:r>
    </w:p>
    <w:p w14:paraId="5296070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Times New Roman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Times New Roman"/>
          <w:lang w:val="mk-MK" w:eastAsia="mk-MK"/>
          <w14:ligatures w14:val="none"/>
        </w:rPr>
        <w:t xml:space="preserve"> за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давање на времено користење на дел од недвижна ствар на Карате Клуб ОЛИМПИК Скопје–––––––––––––––––––––––––––––––––––––––––––––––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–9/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7 </w:t>
      </w:r>
    </w:p>
    <w:p w14:paraId="60988D8E" w14:textId="77777777" w:rsidR="00685AF9" w:rsidRPr="00685AF9" w:rsidRDefault="00685AF9" w:rsidP="00685AF9">
      <w:pPr>
        <w:spacing w:after="0" w:line="240" w:lineRule="auto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одобрување дополнителни финансиски средства на основно  училиште на територијата на Општина Аеродром––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–––––––––––––––––––––––––––––––––9/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8</w:t>
      </w:r>
    </w:p>
    <w:p w14:paraId="577B5DA5" w14:textId="77777777" w:rsidR="00685AF9" w:rsidRPr="00685AF9" w:rsidRDefault="00685AF9" w:rsidP="00685AF9">
      <w:pPr>
        <w:spacing w:after="0" w:line="240" w:lineRule="auto"/>
        <w:rPr>
          <w:rFonts w:ascii="Arial" w:eastAsia="Times New Roman" w:hAnsi="Arial" w:cs="Arial"/>
          <w:lang w:val="ru-RU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техничка корекција на кварталниот извештај за извршување на буџетот на Општина Аеродром за 2025 година за првиот квартал од 2025 година–––––––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9/9</w:t>
      </w:r>
    </w:p>
    <w:p w14:paraId="32C473B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изменување и дополнување на Потпрограма Ф1– урбанистичко планирање на подрачјето на Општина Аеродром за 2025 година––––––––––––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</w:t>
      </w:r>
    </w:p>
    <w:p w14:paraId="3597CEC1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усвојување на Информација број 18-1465/2 од 03.07.2025 година од одделение за урбанизам и подготовка на урбанистички планови за техничка исправка за ГП 2.9 во ДУП локалитет индустриска зона, Урбана единица В, Општина Аеродром - Скопје, тех.бр. 1512/2006 од мај 2008 год., донесен со Одлука бр. 09/13-1514/1 од 01.05.2008 год., изработена од Друштво за трговија и услуги БИЛД УРБАН ДООЕЛ Скопје со тех. бр.0801-237/25 од јуни 2025 година––––––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2</w:t>
      </w:r>
    </w:p>
    <w:p w14:paraId="1BE3A07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за утврдување бесправен објект за кој може да се изврши вклопување во урбанистичко-планска документација (објект бр.1 на КП 4058, КО Кисела Вода 2)–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4</w:t>
      </w:r>
    </w:p>
    <w:p w14:paraId="068F298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разрешување на член во управниот одбор на ЈДГОА „Срничка“––––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5</w:t>
      </w:r>
    </w:p>
    <w:p w14:paraId="3D39F4E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именување на член во управниот одбор на ЈДГОА „Срничка" - претставници од Советот на родители–––––––––––––––––––––––––––––––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6</w:t>
      </w:r>
    </w:p>
    <w:p w14:paraId="7374B387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усвојување на Извештај за извршување на одлуките донесени од страна на Советот на Општина Аеродром, за период од 01.08.2024 година до 30.11.2024 година–––––––––––––––––––––––––––––––––––––––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–––––––––––––10/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6</w:t>
      </w:r>
    </w:p>
    <w:p w14:paraId="5F18470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активности на Општина Аеродром за ревитализација по елиминирање на кризи во областа на заштита и спасување во 2025 година––––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7 </w:t>
      </w:r>
    </w:p>
    <w:p w14:paraId="416A345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измена и дополнување на Програмата за планирани активности од областа на заштитата и спасувањето на граѓаните и материјалните добра во Општина Аеродром за 2025 година––––––––––––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––––––––––––––––––––––––10/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11</w:t>
      </w:r>
    </w:p>
    <w:p w14:paraId="22676C37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измена и дополнување на Програмата за планирани активности од областа на културата во Општина Аеродром за 2025 година––––––––––––––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13</w:t>
      </w:r>
    </w:p>
    <w:p w14:paraId="74AF35B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измена и дополнување на Програмата за планирани активности од областа на образованието во Општина Аеродром за 2025 година–––––––––––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14</w:t>
      </w:r>
    </w:p>
    <w:p w14:paraId="00ABE4F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измена и дополна на Програмата за планирани активности од областа на социјалната заштита и заштита на децата во Општина Аеродром за 2025 година–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–––––––––––––––––––––––––––––––––––––––––––––––––––––––10/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16</w:t>
      </w:r>
    </w:p>
    <w:p w14:paraId="5D7B1EB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давање согласност на барањето за донација за изработка на урбанистички проект за инфраструктура––––––––––––––––––––––––––––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17</w:t>
      </w:r>
    </w:p>
    <w:p w14:paraId="5755FD31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План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за измена на Планот на програмите за развој за период 2025-2027 година–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18</w:t>
      </w:r>
    </w:p>
    <w:p w14:paraId="18DF144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>Измени и дополнувања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 xml:space="preserve"> на буџетот на Општина Аеродром за 2025 година–––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22</w:t>
      </w:r>
    </w:p>
    <w:p w14:paraId="4119823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bCs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lang w:val="mk-MK" w:eastAsia="mk-MK"/>
          <w14:ligatures w14:val="none"/>
        </w:rPr>
        <w:t xml:space="preserve">Јавна објава 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––––––––––––––––––––––––––––––––––––––––––––––––––</w:t>
      </w:r>
      <w:r w:rsidRPr="00685AF9">
        <w:rPr>
          <w:rFonts w:ascii="Arial" w:eastAsia="Times New Roman" w:hAnsi="Arial" w:cs="Arial"/>
          <w:bCs/>
          <w:lang w:val="ru-RU" w:eastAsia="mk-MK"/>
          <w14:ligatures w14:val="none"/>
        </w:rPr>
        <w:t>––––10/</w:t>
      </w:r>
      <w:r w:rsidRPr="00685AF9">
        <w:rPr>
          <w:rFonts w:ascii="Arial" w:eastAsia="Times New Roman" w:hAnsi="Arial" w:cs="Arial"/>
          <w:bCs/>
          <w:lang w:val="mk-MK" w:eastAsia="mk-MK"/>
          <w14:ligatures w14:val="none"/>
        </w:rPr>
        <w:t>49</w:t>
      </w:r>
    </w:p>
    <w:p w14:paraId="0AA662F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>Јавна објава</w:t>
      </w:r>
      <w:r w:rsidRPr="00685AF9">
        <w:rPr>
          <w:rFonts w:ascii="Arial" w:eastAsia="Calibri" w:hAnsi="Arial" w:cs="Arial"/>
          <w:bCs/>
          <w:kern w:val="0"/>
          <w:sz w:val="24"/>
          <w:szCs w:val="24"/>
          <w:lang w:val="ru-RU"/>
          <w14:ligatures w14:val="none"/>
        </w:rPr>
        <w:t>––––––––––––––––––––––––––––––––––––––––––––––––––11/1</w:t>
      </w:r>
    </w:p>
    <w:p w14:paraId="2C2E3F9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>Oдлука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 xml:space="preserve"> за доделување еднократна парична награда за најдобар наставник/стручен соработник од секое основно училиште во Општина Аеродром за учебната 2024/2025 година––––––––––––––––––––––––––––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––––––––––––––12/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1</w:t>
      </w:r>
    </w:p>
    <w:p w14:paraId="0549883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>Oдлука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 xml:space="preserve"> за одобрување дополнителни финансиски средства на основните  училишта на територијата на Општина Аеродром–––––––––––––––––––––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2</w:t>
      </w: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 xml:space="preserve"> </w:t>
      </w:r>
    </w:p>
    <w:p w14:paraId="70FBD7C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 xml:space="preserve">Oдлука 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за прифаќање Проектна програма за изработка на Урбанистички проект вон опфат на урбанистички план за изградба на пристапен пат до КП 2756 КО Горно Лисиче вон град, Општина Аеродром–Скопје––––––––––––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––––––––––––12/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4</w:t>
      </w: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 xml:space="preserve"> </w:t>
      </w:r>
    </w:p>
    <w:p w14:paraId="0892152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lastRenderedPageBreak/>
        <w:t>Oдлука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 xml:space="preserve"> за прифаќање Проектна програма за изработка на Урбанистички проект вон опфат на урбанистички план со намена Г2, Г2.3 и Г2.7-Индустриски згради од други преработувачки индустрии со помалку загадувачки процеси – фабрички комплекси, на дел КП 1200/2 и дел од КП 1200/1, КО Долно Лисиче-вон град,Општина Аеродром-Скопје–––––––––––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–––––––––––––––––––––––––––––12/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5</w:t>
      </w:r>
    </w:p>
    <w:p w14:paraId="67418E6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>Oдлука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 xml:space="preserve"> за исплата на парични средства по основ на достасана завршна фактура за наплата на настанати обврски меѓу Синдикална организација на ОА и ССКО на РМ-Скопје-----–––––––––––––––––––––––––––––––––––––––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––––––––––––––––12/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6</w:t>
      </w:r>
    </w:p>
    <w:p w14:paraId="590098C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val="ru-RU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>Oдлука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 xml:space="preserve"> за давање спонзорство на Хуманитарната организација „Свети Спас“ Скопје––––––––––––––––––––––––––––––––––––––––––––––––––––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–––––––––12/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7</w:t>
      </w:r>
    </w:p>
    <w:p w14:paraId="06F0D259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kern w:val="0"/>
          <w:lang w:val="mk-MK"/>
          <w14:ligatures w14:val="none"/>
        </w:rPr>
        <w:t xml:space="preserve">Одлука 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за доделување еднократна парична награда за најдобар ученик на генерацијата од основните училишта на територија на Општина Аеродром за учебната 2024/2025 година––––––––––––––––––––––––––––––––––––––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bCs/>
          <w:kern w:val="0"/>
          <w:lang w:val="ru-RU"/>
          <w14:ligatures w14:val="none"/>
        </w:rPr>
        <w:t>––––––12/</w:t>
      </w:r>
      <w:r w:rsidRPr="00685AF9">
        <w:rPr>
          <w:rFonts w:ascii="Arial" w:eastAsia="Calibri" w:hAnsi="Arial" w:cs="Arial"/>
          <w:bCs/>
          <w:kern w:val="0"/>
          <w:lang w:val="mk-MK"/>
          <w14:ligatures w14:val="none"/>
        </w:rPr>
        <w:t>8</w:t>
      </w:r>
    </w:p>
    <w:p w14:paraId="5FC2569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за склучување договор за донација(опрема за објект „Изворче“ при ЈДГОА „Срничка“)––––––––––––––––––––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10</w:t>
      </w:r>
    </w:p>
    <w:p w14:paraId="3D80591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спонзорство на Општински противпожарен сојуз АЕРОДРОМ Скопје––––––––––––––––––––––––––––––––––––––––––––––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12</w:t>
      </w:r>
    </w:p>
    <w:p w14:paraId="7FE67B5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Програма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измена на програма (Ј) Комунални дејности на подрачјето на Општина Аеродром за 2025 година–––––––––––––––––––––––––––––––––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14</w:t>
      </w:r>
    </w:p>
    <w:p w14:paraId="48172E2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проширување на средствата во буџетот на Општина Аеродром за 2025 година––––––––––––––––––––––––––––––––––––––––––––––––––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15</w:t>
      </w:r>
    </w:p>
    <w:p w14:paraId="3C52246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на Донација на услуга за изработка на проектна документација––––––––––––––––––––––––––––––––––––––––––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16 </w:t>
      </w:r>
    </w:p>
    <w:p w14:paraId="364C1B0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одобрување дополнителни финансиски средства на основно  училиште на територијата на Општина Аеродром–––––––––––––––––––––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18</w:t>
      </w:r>
    </w:p>
    <w:p w14:paraId="20B69711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на Правилникот за изменување и дополнување на Правилникот за систематизација на работните места во Јавна установа за деца – Детска градинка „Буба Мара“ на Општина Аеродром во Град Скопје–––––––––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19</w:t>
      </w:r>
    </w:p>
    <w:p w14:paraId="17CE3CB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 xml:space="preserve">Програма 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за измена на Програмата за планирани активности од областа на образованието во Општина Аеродром за 2025 година–––––––––––––––––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19</w:t>
      </w:r>
    </w:p>
    <w:p w14:paraId="5DFD2F7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Програма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измена на Програмата за планирани активности од областа на социјалната заштита и заштита на децата во Општина Аеродром за 2025 година–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–––––––––––––––––––––––––––––––––––––––––––––––––––––––––––––––––––12/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20 </w:t>
      </w:r>
    </w:p>
    <w:p w14:paraId="5513F93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за примање на донација од страна на Државата Израел–––––––––––––––––––––––––––––––––––––––––––––––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21</w:t>
      </w:r>
    </w:p>
    <w:p w14:paraId="7A4DC51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измена на распоредот на средствата во буџетот на ОА за 2025 година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23</w:t>
      </w:r>
    </w:p>
    <w:p w14:paraId="14900AE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одобрување дополнителни финансиски средства на основни  училишта на територијата на Општина Аеродром––––––––––––––––––––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–––––––––––––12/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24</w:t>
      </w:r>
    </w:p>
    <w:p w14:paraId="7500303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на Одлука за донесување Годишен план за вработување на Јавното претпријатие за комунални дејности на Општина Аеродром за 2026 година–––––––––––––––––––––––––––––––––––––––––––––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</w:t>
      </w:r>
    </w:p>
    <w:p w14:paraId="2345989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Заклучок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усвојување годишни извештаи за работа на основните училишта на територијата на Општина Аеродром за учебната 2024/2025 година–––––––––––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2</w:t>
      </w:r>
    </w:p>
    <w:p w14:paraId="3FFB120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за запишување поголем број деца во воспитните групи на ЈДГОА „Срничка“––––––––––––––––––––––––––––––––––––––––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3</w:t>
      </w:r>
    </w:p>
    <w:p w14:paraId="1DF03D9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за запишување поголем број деца во воспитните групи на ЈДГОА „Буба Мара––––––––––––––––––––––––––––––––––––––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4</w:t>
      </w:r>
    </w:p>
    <w:p w14:paraId="24786F0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донесување годишни програми за работа на основните училишта на територијата на Општина Аеродром за учебната 2025/2026–––––––––––––––––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5</w:t>
      </w:r>
    </w:p>
    <w:p w14:paraId="3B491659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Заклучок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усвојување извештај за работа на ПСОН Аеродром за првите шест  месеци од 2025 година–––––––––––––––––––––––––––––––––––––––––––––––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6</w:t>
      </w:r>
    </w:p>
    <w:p w14:paraId="7DEB18E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на тримесечен извештај (април, мај и јуни 2025 година) за финансиското работење на Јавното претпријатие за комунални дејности на Општина Аеродром––––––––––––––––––––––––––––––––––––––––––––––––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7</w:t>
      </w:r>
    </w:p>
    <w:p w14:paraId="3F26C46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lastRenderedPageBreak/>
        <w:t>Заклучок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усвојување Квартален извештај за извршување на буџетот на Општина Аеродром за вториот квартал од 2025 г–––––––––––––––––––––––––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8</w:t>
      </w:r>
    </w:p>
    <w:p w14:paraId="4D48D09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на годишен план за вработување на Општина Аеродром за 2026 година 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9</w:t>
      </w:r>
    </w:p>
    <w:p w14:paraId="7D78489D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утврдување бесправен објект за кој може да се изврши вклопување во  урбанистичко-планска документација објект бр.1 и објект бр. 2 на КП 1625 КО Кисела Вода 2)–––––––––––––––––––––––––––––––––––––––––––––––––––––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10</w:t>
      </w:r>
    </w:p>
    <w:p w14:paraId="0A869B9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 xml:space="preserve">Одлука 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за утврдување бесправен  објект за кој може да се изврши вклопување во  урбанистичко-планска документација објект бр.2 на КП 2624 КО Кисела Вода 2––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11</w:t>
      </w:r>
    </w:p>
    <w:p w14:paraId="690C6AC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 за утврдување бесправен  објект за кој може да се изврши вклопување во урбанистичко-планска документација (објект бр.1 на КП 5898 КО Кисела Вода 2)–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12</w:t>
      </w:r>
    </w:p>
    <w:p w14:paraId="1C69AD4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утврдување бесправен  објект за кој може да се изврши вклопување во урбанистичко-планска документација (објект бр.1 на КП 2967 , КП 6725/2 и КП 6725/3  КО Кисела Вода 2)––––––––––––––––––––––––––––––––––––––––––––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13</w:t>
      </w:r>
    </w:p>
    <w:p w14:paraId="1D29A48F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  <w:r w:rsidRPr="00685AF9">
        <w:rPr>
          <w:rFonts w:ascii="Arial" w:eastAsia="Calibri" w:hAnsi="Arial" w:cs="Arial"/>
          <w:b/>
          <w:bCs/>
          <w:kern w:val="0"/>
          <w:lang w:val="mk-MK"/>
          <w14:ligatures w14:val="none"/>
        </w:rPr>
        <w:t>Одлука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 xml:space="preserve"> за давање согласност за вршење партерно уредување пред зградата со број 9  на булевар „Видое Смилевски-Бато“ во населба Ново Лисиче на територијата на Општина Аеродром–––––––––––––––––––––––––––––––––––</w:t>
      </w:r>
      <w:r w:rsidRPr="00685AF9">
        <w:rPr>
          <w:rFonts w:ascii="Arial" w:eastAsia="Calibri" w:hAnsi="Arial" w:cs="Arial"/>
          <w:kern w:val="0"/>
          <w:lang w:val="ru-RU"/>
          <w14:ligatures w14:val="none"/>
        </w:rPr>
        <w:t>13/</w:t>
      </w:r>
      <w:r w:rsidRPr="00685AF9">
        <w:rPr>
          <w:rFonts w:ascii="Arial" w:eastAsia="Calibri" w:hAnsi="Arial" w:cs="Arial"/>
          <w:kern w:val="0"/>
          <w:lang w:val="mk-MK"/>
          <w14:ligatures w14:val="none"/>
        </w:rPr>
        <w:t>14</w:t>
      </w:r>
    </w:p>
    <w:p w14:paraId="619AD006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</w:p>
    <w:p w14:paraId="0B2B5A5D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за утврдување на бесправен објект за кој може да се изврши вклопување во урбанистичко –планска документација (објект на КП 823 КО Кисела Вода 2)–––––––––––––––––––––––––––––––––––––––––––––––––––––––––––––––––––––––14/1</w:t>
      </w:r>
    </w:p>
    <w:p w14:paraId="19364FA5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за утврдување на бесправен објект за кој може да се изврши вклопување во урбанистичко –планска документација (објект на КП 2617/2 КО Кисела Вода 2)–––––––––––––––––––––––––––––––––––––––––––––––––––––––––––––––––––14/2</w:t>
      </w:r>
    </w:p>
    <w:p w14:paraId="539A26B6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за утврдување на бесправен објект за кој може да се изврши вклопување во урбанистичко –планска документација (објект на КП 3437 КО Кисела Вода 2)–––––––––––––––––––––––––––––––––––––––––––––––––––––––––––––––––––––14/3</w:t>
      </w:r>
    </w:p>
    <w:p w14:paraId="5BCBEFAE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за утврдување на бесправен објект за кој може да се изврши вклопување во урбанистичко –планска документација (објект на КП 3628 КО Кисела Вода 2)–––––––––––––––––––––––––––––––––––––––––––––––––––––––––––––––––––––14/4</w:t>
      </w:r>
    </w:p>
    <w:p w14:paraId="39B6BEB4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за утврдување на бесправен објект за кој може да се изврши вклопување во урбанистичко –планска документација (објект на КП 8222 и 8321 КО Кисела Вода 2–––––––––––––––––––––––––––––––––––––––––––––––––––––––––––––14/5</w:t>
      </w:r>
    </w:p>
    <w:p w14:paraId="32BEC6B9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утврдување бесправен  објект за кој може да се изврши вклопување во урбанистичко-планска документација (објект бр. 2 на КП 3809/1 КО Кисела Вода 2)–––––––––––––––––––––––––––––––––––––––––––––––––––––––––––––––––14/6</w:t>
      </w:r>
    </w:p>
    <w:p w14:paraId="5BDA7E0C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lang w:val="mk-MK" w:eastAsia="mk-MK"/>
          <w14:ligatures w14:val="none"/>
        </w:rPr>
      </w:pPr>
    </w:p>
    <w:p w14:paraId="68228034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Утврдената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единствена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листа на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кандидати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членови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на Совет на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Општина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Аеродром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––––––––––––––––––––––––––––––––––––––––––––––––––––––––––15/1</w:t>
      </w:r>
    </w:p>
    <w:p w14:paraId="0E9D2FAC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Утврдената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единствена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листа </w:t>
      </w:r>
      <w:proofErr w:type="gram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на кандидат</w:t>
      </w:r>
      <w:proofErr w:type="gram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Градоначалник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Општина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Аеродром––––––––––––––––––––––––––––––––––––––––––––––––––––––––-––15/3</w:t>
      </w:r>
    </w:p>
    <w:p w14:paraId="3F3A98B9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  <w:r w:rsidRPr="00685AF9">
        <w:rPr>
          <w:rFonts w:ascii="Arial" w:eastAsia="Times New Roman" w:hAnsi="Arial" w:cs="Arial"/>
          <w:kern w:val="0"/>
          <w:lang w:val="mk-MK"/>
          <w14:ligatures w14:val="none"/>
        </w:rPr>
        <w:t>Решенија  за формирање на избирачки одбори  за избирачки места на подрачје на Општина Аеродром</w:t>
      </w:r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_______________________________________________15/4-408</w:t>
      </w:r>
    </w:p>
    <w:p w14:paraId="4601D6BC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Утврдената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единствена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листа на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кандидати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членови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на Совет на Град Скопје––––––––––––––––––––––––––––––––––––––––––––––––––––––––––––––––––––15/409</w:t>
      </w:r>
    </w:p>
    <w:p w14:paraId="4F97C8DB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Утврдената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единствена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листа </w:t>
      </w:r>
      <w:proofErr w:type="gram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на кандидат</w:t>
      </w:r>
      <w:proofErr w:type="gram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>Градоначалник</w:t>
      </w:r>
      <w:proofErr w:type="spellEnd"/>
      <w:r w:rsidRPr="00685AF9">
        <w:rPr>
          <w:rFonts w:ascii="Arial" w:eastAsia="Times New Roman" w:hAnsi="Arial" w:cs="Arial"/>
          <w:kern w:val="0"/>
          <w:lang w:val="ru-RU"/>
          <w14:ligatures w14:val="none"/>
        </w:rPr>
        <w:t xml:space="preserve"> на Град Скопје–––––––––––––––––––––––––––––––––––––––––––––––––––––––––––––––––––––––15/411</w:t>
      </w:r>
    </w:p>
    <w:p w14:paraId="0D015C3E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</w:p>
    <w:p w14:paraId="083C7278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Измена на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Утврдената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единствена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листа </w:t>
      </w:r>
      <w:proofErr w:type="gram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на кандидат</w:t>
      </w:r>
      <w:proofErr w:type="gram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Градоначалник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Општина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Аеродром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бр.11-166/3 од 29.09.2025 година––––––––––––––––––––––16/1</w:t>
      </w:r>
    </w:p>
    <w:p w14:paraId="12002510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Измена на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Утврдената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единствена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листа </w:t>
      </w:r>
      <w:proofErr w:type="gram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на кандидат</w:t>
      </w:r>
      <w:proofErr w:type="gram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Градоначалник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Општина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Аеродром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бр.11-166/3 од 29.09.2025 година–––––––––––––––––––––16/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>2-3</w:t>
      </w:r>
    </w:p>
    <w:p w14:paraId="2A9A8485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</w:p>
    <w:p w14:paraId="04DAB484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color w:val="000000"/>
          <w:lang w:val="mk-MK" w:eastAsia="mk-MK"/>
          <w14:ligatures w14:val="none"/>
        </w:rPr>
        <w:lastRenderedPageBreak/>
        <w:t>Одлука</w:t>
      </w:r>
      <w:r w:rsidRPr="00685AF9">
        <w:rPr>
          <w:rFonts w:ascii="Arial" w:eastAsia="Times New Roman" w:hAnsi="Arial" w:cs="Arial"/>
          <w:color w:val="000000"/>
          <w:lang w:val="mk-MK" w:eastAsia="mk-MK"/>
          <w14:ligatures w14:val="none"/>
        </w:rPr>
        <w:t xml:space="preserve"> за избор на Комисија за верификација на мандатот на членовите на Совет на Општина Аеродром –––––––––––––––––––––––––––––––––––––––––––––––17/1</w:t>
      </w:r>
    </w:p>
    <w:p w14:paraId="554BE965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верификација на мандатот на членовите на Совет на Општина Аеродром––––––––––––––––––––––––––––––––––––––––––––––––––––––-––––17/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2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</w:t>
      </w:r>
    </w:p>
    <w:p w14:paraId="5C459F6E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избор на претседател на Советот на општина Аеродром</w:t>
      </w:r>
      <w:r w:rsidRPr="00685AF9">
        <w:rPr>
          <w:rFonts w:ascii="Arial" w:eastAsia="Times New Roman" w:hAnsi="Arial" w:cs="Arial"/>
          <w:sz w:val="24"/>
          <w:szCs w:val="24"/>
          <w:lang w:val="mk-MK" w:eastAsia="mk-MK"/>
          <w14:ligatures w14:val="none"/>
        </w:rPr>
        <w:t>–––––––––17/</w:t>
      </w:r>
      <w:r w:rsidRPr="00685AF9">
        <w:rPr>
          <w:rFonts w:ascii="Arial" w:eastAsia="Times New Roman" w:hAnsi="Arial" w:cs="Arial"/>
          <w:sz w:val="24"/>
          <w:szCs w:val="24"/>
          <w:lang w:val="ru-RU" w:eastAsia="mk-MK"/>
          <w14:ligatures w14:val="none"/>
        </w:rPr>
        <w:t>3</w:t>
      </w:r>
    </w:p>
    <w:p w14:paraId="760233B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избор на претседател и членови на Комисијата за мандатни прашања, избори и именувања на Советот на Општина Аеродром––––––––––––––––––––17/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4</w:t>
      </w:r>
    </w:p>
    <w:p w14:paraId="4D8633B7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избор на претседатели и членови на комисии на Советот на Општина Аеродром–––––––––––––––––––––––––––––––––––––––––––––––––––––––––––17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5</w:t>
      </w:r>
    </w:p>
    <w:p w14:paraId="307ADDA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утврдување на надоместок на членовите и на Претседателот на Советот на Општина Аеродром за седници на Советот––––––––––––––––––––––––––––17/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7</w:t>
      </w:r>
    </w:p>
    <w:p w14:paraId="7496384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усвојување на Кварталниот извештај за извршување на Буџетот на Општина Аеродром за третиот квартал од 2025 година–––––––––––––––––––––17/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9</w:t>
      </w:r>
    </w:p>
    <w:p w14:paraId="41F9786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Одлуката за одобрување дополнителни финансиски средства на основни училишта и детски градинки на територијата на Општина Аеродром–––––––––––––––––––––––––––––––––––––––––––––––––––––––––––––––––––––––17/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9</w:t>
      </w:r>
    </w:p>
    <w:p w14:paraId="1A8D9A7B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План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Планот на програмите за развој за период 2025-2027 година–––––––––––––––––––––––––––––––––––––––––––––––––––––––––––––––––––––17/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11</w:t>
      </w:r>
    </w:p>
    <w:p w14:paraId="456C32F4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Програмата за планирани активности од областа на социјалната заштита и заштита на децата во Општина Аеродром за 2025 година–––––––––––––––––––––––––––––––––––––––––––––––––––––––––––––––––––––17/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13</w:t>
      </w:r>
    </w:p>
    <w:p w14:paraId="62EBA569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и дополнување на Програмата за планирани активности од областа на образованието во Општина Аеродром за 2025 година–––––––––––17/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15</w:t>
      </w:r>
    </w:p>
    <w:p w14:paraId="0535A72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План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на програми за развој за период 2026-2028 година––––––––––––––––––17/16</w:t>
      </w:r>
    </w:p>
    <w:p w14:paraId="76596BBC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за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давање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согласност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тримесечен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>извештај</w:t>
      </w:r>
      <w:proofErr w:type="spellEnd"/>
      <w:r w:rsidRPr="00685AF9">
        <w:rPr>
          <w:rFonts w:ascii="Arial" w:eastAsia="Times New Roman" w:hAnsi="Arial" w:cs="Arial"/>
          <w:color w:val="000000"/>
          <w:lang w:val="ru-RU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(јули, август и септември 2025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година) за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финансиско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работење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Јавното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претпријатие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за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комунални дејности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Општина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Аеродром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>–––––––––––––––––––––––––––––––––––––––17/19</w:t>
      </w:r>
    </w:p>
    <w:p w14:paraId="5F8707D3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за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усвојување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на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Годишниот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извештај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за 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работата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  на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ЈДГОА 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„</w:t>
      </w:r>
      <w:proofErr w:type="spellStart"/>
      <w:r w:rsidRPr="00685AF9">
        <w:rPr>
          <w:rFonts w:ascii="Arial" w:eastAsia="Times New Roman" w:hAnsi="Arial" w:cs="Arial"/>
          <w:lang w:val="ru-RU" w:eastAsia="mk-MK"/>
          <w14:ligatures w14:val="none"/>
        </w:rPr>
        <w:t>Срничка</w:t>
      </w:r>
      <w:proofErr w:type="spellEnd"/>
      <w:r w:rsidRPr="00685AF9">
        <w:rPr>
          <w:rFonts w:ascii="Arial" w:eastAsia="Times New Roman" w:hAnsi="Arial" w:cs="Arial"/>
          <w:lang w:val="ru-RU" w:eastAsia="mk-MK"/>
          <w14:ligatures w14:val="none"/>
        </w:rPr>
        <w:t xml:space="preserve">“ за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2024/2025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година–––––––––––––––––––––––––––––––––––––––––––––––––17/20</w:t>
      </w:r>
    </w:p>
    <w:p w14:paraId="5A4425A8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усвојување на Годишниот извештај за работата  на ЈУДГ „Буба Мара“ за 2024/2025година–––––––––––––––––––––––––––––––––––––––––––––––––17/21</w:t>
      </w:r>
    </w:p>
    <w:p w14:paraId="03658F7A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усвојување на Годишната програма за работа на ЈДГОА „Срничка“ на Општина Аеродром за 2025/2026 година––––––––––––––––––––––––––––––––17/22</w:t>
      </w:r>
    </w:p>
    <w:p w14:paraId="6A3DEEF2" w14:textId="77777777" w:rsidR="00685AF9" w:rsidRPr="00685AF9" w:rsidRDefault="00685AF9" w:rsidP="00685AF9">
      <w:pPr>
        <w:spacing w:after="0" w:line="240" w:lineRule="auto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Заклучок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усвојување на Годишната програма за работа на ЈУДГ „Буба Мара“ на Општина Аеродром за 2025/2026 година––––––––––––––––––––––––––––––––17/23</w:t>
      </w:r>
    </w:p>
    <w:p w14:paraId="6504998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годишен план за вработување на ЈДГОА „СРНИЧКА “ за 2026 година––––––––––––––––––––––––––––––––––––––––17/23</w:t>
      </w:r>
    </w:p>
    <w:p w14:paraId="7C827AD3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годишен план за вработување на ЈУДГ „БУБА МАРА“ за 2026 година––––––––––––––––––––––––––––––––––––––––––––17/24</w:t>
      </w:r>
    </w:p>
    <w:p w14:paraId="34AEE5FE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Заклучок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прифаќање на иницијатива за изработка и донесување на ДУП за градска четврт И12 блок И12.05 Општина Аеродром, со архивски бр. 18-1990/1 од 16.09.2025 година и дополна на иницијатива со архивски бр. 18-1990/3 од 13.10.2025 година––––––––––––––––––––––––––––––––––––––––––––––––17/25</w:t>
      </w:r>
    </w:p>
    <w:p w14:paraId="34BA062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воведување на мерката „ЗЕЛЕНА ОФАНЗИВА“ на територијата на Општина Аеродром––––––––––––––––––––––––––––––––––––––––––––––17/26</w:t>
      </w:r>
    </w:p>
    <w:p w14:paraId="5F8A1D6B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ослободување од плаќање надоместоци за уредување на градежно земјиште за млади до 35 години при изградба, доградба или надградба на прв дом–––––––––––––––––––––––––––––––––––––––––––––––––––––––––––17/28</w:t>
      </w:r>
    </w:p>
    <w:p w14:paraId="50976E4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разрешување на членовите на Надзорниот одбор за контрола на материјално-финансиското работење на Јавно претпријатие за комунални дејности на општина Аеродром, Скопје––––––––––––––––––––––––––––––17/29</w:t>
      </w:r>
    </w:p>
    <w:p w14:paraId="5C6DB26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разрешување на членовите на Управниот одбор на Јавно претпријатие за комунални дејности на општина Аеродром, Скопје–––––––17/30</w:t>
      </w:r>
    </w:p>
    <w:p w14:paraId="77618D0D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lastRenderedPageBreak/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именување вршители на должност - членови на Надзорниот одбор за контрола на материјално-финансиско работење на Јавно претпријатие за комунални дејности на општина Аеродром, Скопје–––––––––––––––––––––17/31</w:t>
      </w:r>
    </w:p>
    <w:p w14:paraId="746D2D0C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именување вршители на должност - членови на Управниот одбор на Јавно претпријатие за комунални дејности на општина Аеродром, Скопје–17/3</w:t>
      </w:r>
      <w:r w:rsidRPr="00685AF9">
        <w:rPr>
          <w:rFonts w:ascii="Arial" w:eastAsia="Times New Roman" w:hAnsi="Arial" w:cs="Arial"/>
          <w:lang w:val="ru-RU" w:eastAsia="mk-MK"/>
          <w14:ligatures w14:val="none"/>
        </w:rPr>
        <w:t>3</w:t>
      </w:r>
    </w:p>
    <w:p w14:paraId="1B6612FB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lang w:val="mk-MK" w:eastAsia="mk-MK"/>
          <w14:ligatures w14:val="none"/>
        </w:rPr>
        <w:t>Измени и дополнувања на Буџетот на Општина Аеродром за 2025 година–17/35</w:t>
      </w:r>
    </w:p>
    <w:p w14:paraId="35F2F72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</w:p>
    <w:p w14:paraId="44FFA5EC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ПРИМАЊЕ И ДАВАЊЕ НА ТРАЈНО КОРИСТЕЊЕ ДВИЖНИ СТВАРИ НА ЈАВНОТО ПРЕТПРИЈАТИЕ ЗА КОМУНАЛНИ ДЕЈНОСТИ НА ОПШТИНА АЕРОДРОМ –––––––––––––––––––––––––––––––––––––––––––18/1</w:t>
      </w:r>
    </w:p>
    <w:p w14:paraId="1E8D2F0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одобрување дополнителни финансиски средства на основните училишта на територијата на Општина Аеродром––––––––––––––––––––––18/3</w:t>
      </w:r>
    </w:p>
    <w:p w14:paraId="295195F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за Изразување намера за донација––––––––18/4</w:t>
      </w:r>
    </w:p>
    <w:p w14:paraId="39F281E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распишување Јавен повик за пројавување интерес за пријавување кандидати за избор на член во Надзорен одбор за контрола на материјално-финансиското работење на Јавното претпријатие за комунални дејности на Општина Аеродром–––––––––––––––––––––––––––––––––––––––––––––––18/6</w:t>
      </w:r>
    </w:p>
    <w:p w14:paraId="276DCFE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распишување Јавен повик за пројавување интерес за пријавување кандидати за избор на член во Управен одбор на Јавно претпријатие за комунални дејности на Општина Аеродром-–––––––––––––––––––––––––––18/7</w:t>
      </w:r>
    </w:p>
    <w:p w14:paraId="3ACDED7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 утврдување бесправен објект за кој може да се изврши вклопување во урбанистичко-планска документација објект на КП 793 Кисела Вода 2–––18/9</w:t>
      </w:r>
    </w:p>
    <w:p w14:paraId="091AF30D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бесправен објект за кој може да се изврши вклопување во урбанистичко-планска документација (објект бр.1 на КП 1419 КО Кисела Вода 2)–––––––––––––––––––––––––––––––––––––––––––––––––––––––– 18/10</w:t>
      </w:r>
    </w:p>
    <w:p w14:paraId="69EAFBE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бесправен објект за кој може да се изврши вклопување во урбанистичко-планска документација (објектбр.1 на КП 2980 и КП 2981 КО Кисела Вода 2)––––––––––––––––––––––––––––––––––––––––––––––––––18/11</w:t>
      </w:r>
    </w:p>
    <w:p w14:paraId="76CDF5D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бесправен објект за кој може да се изврши вклопување во урбанистичко-планска документација (објект бр.1 и објект бр.2 на КП 3983 КО Кисела Вода 2) ––––––––––––––––––––––––––––––––––––––––––––––––––18/12</w:t>
      </w:r>
    </w:p>
    <w:p w14:paraId="565D837C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определување паричен надоместок на претседателот и за членовите на  Надзорниот одбор на Jавното претпријатие за комунални дејности на Општина Аеродром––––––––––––––––––––––––––––––––––––––––––––––18/13</w:t>
      </w:r>
    </w:p>
    <w:p w14:paraId="5C8A1D6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ПРОГРАМА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ИЗМЕНА НА ПРОГРАМА (Ј) КОМУНАЛНИ ДЕЈНОСТИ НА ПОДРАЧЈЕТО НА ОПШТИНА АЕРОДРОМ ЗА 2025 ГОДИНА ––––––––––––18/14</w:t>
      </w:r>
    </w:p>
    <w:p w14:paraId="39973E87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ФА ПРОГРАМА УРЕДУВАЊЕ НА ГРАДЕЖНО ЗЕМЈИШТЕ (КАПИТАЛНИ ТРОШОЦИ) НА ПОДРАЧЈЕТО НА ОПШТИНА АЕРОДРОМ ЗА 2025 ГОДИНА––––––––––––––––––––––––––––-–––––––––18/16</w:t>
      </w:r>
    </w:p>
    <w:p w14:paraId="7A46A4C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ЗАДОЛЖУВАЊЕ НА ЈАВНОТО  ПРЕТПРИЈАТИЕ ЗА КОМУНАЛНИ ДЕЈНОСТИ НА ОПШТИНА АЕРОДРОМ ЗА РЕАЛИЗИРАЊЕ  НА ПИЛОТ ПРОЕКТ ЗА СЕЛЕКЦИЈА НА ОТПАД ОД ПАКУВАЊЕ––––––––––––––––––18/18</w:t>
      </w:r>
    </w:p>
    <w:p w14:paraId="032C10B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примање донација од страна на Тајфа-план за изработка на урбанистички проект за инфраструктура–––––––––––––––––––––––––---––18/19</w:t>
      </w:r>
    </w:p>
    <w:p w14:paraId="4C899C0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именување член на Училишниот одбор на ООУ „Љубен Лапе“––18/21</w:t>
      </w:r>
    </w:p>
    <w:p w14:paraId="5633EC86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ФОРМИРАЊЕ НА КОМИСИЈА ЗА СЕЛЕКЦИЈА НА ЧЛЕНОВИ ВО УПРАВЕН ОДБОР НА ЈАВНОТО ПРЕТПРИЈАТИЕ ЗА КОМУНАЛНИ НА ОПШТИНА АЕРОДРОМ СКОПЈЕ–––––––––––––––––––––––––––––––––––18/22</w:t>
      </w:r>
    </w:p>
    <w:p w14:paraId="2105A6B3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поставување 10 калистеника фитнес-зони на отворено </w:t>
      </w:r>
    </w:p>
    <w:p w14:paraId="70D8E89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lang w:val="mk-MK" w:eastAsia="mk-MK"/>
          <w14:ligatures w14:val="none"/>
        </w:rPr>
        <w:t>„ФИТНЕС ЗА СИТЕ“–––––––––––––––––––––––––––––––––––––-––––––––18/23</w:t>
      </w:r>
    </w:p>
    <w:p w14:paraId="4C5F87E0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ПРОГРАМА (Р) ЗАШТИТА НА ЖИВОТНАТА СРЕДИНА И ПРИРОДА НА ОПШТИНА АЕРОДРОМ ЗА 2025 ГОДИНА–––––18/25</w:t>
      </w:r>
    </w:p>
    <w:p w14:paraId="07EC7E03" w14:textId="77777777" w:rsidR="00685AF9" w:rsidRPr="00685AF9" w:rsidRDefault="00685AF9" w:rsidP="00685AF9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ЗА ФОРМИРАЊЕ КОМИСИЈА ЗА СЕЛЕКЦИЈА НА ЧЛЕНОВИ </w:t>
      </w:r>
    </w:p>
    <w:p w14:paraId="16AAE03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lang w:val="mk-MK" w:eastAsia="mk-MK"/>
          <w14:ligatures w14:val="none"/>
        </w:rPr>
        <w:lastRenderedPageBreak/>
        <w:t>ВО НАДЗОРЕН ОДБОР ЗА КОНТРОЛА НА МАТЕРИЈАЛНО ФИНАНСИСКОТО РАБОТЕЊЕ НА ЈАВНОТО ПРЕТПРИЈАТИЕ ЗА КОМУНАЛНИ ДЕЈНОСТИ НА ОПШТИНА АЕРОДРОМ СКОПЈЕ–––––––––––––––––––––––––––––––––––18/27</w:t>
      </w:r>
    </w:p>
    <w:p w14:paraId="3467FDB0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Oдлука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примање донација од страна на Александра Хаџи Кочкова за изработка на урбанистички проект вон опфат на урбанистички план за пристапен пат–––––––––––––––––––––––––––––––––––––––––––––––––––18/28</w:t>
      </w:r>
    </w:p>
    <w:p w14:paraId="147C17C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финансиско стимулирање на работници на Јавното претпријатие за комунални дејности на Oпштина Aеродром-Скопје–––––––––––––––––––––18/30</w:t>
      </w:r>
    </w:p>
    <w:p w14:paraId="77A870F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распоредот на средствата во буџетот на ОА за 2025 година-–––––––––––––––––––––––––––––––––––––––––––––––––––––––––18/31</w:t>
      </w:r>
    </w:p>
    <w:p w14:paraId="1402F832" w14:textId="77777777" w:rsidR="00685AF9" w:rsidRPr="00685AF9" w:rsidRDefault="00685AF9" w:rsidP="00685AF9">
      <w:pPr>
        <w:spacing w:after="200" w:line="276" w:lineRule="auto"/>
        <w:ind w:firstLine="270"/>
        <w:contextualSpacing/>
        <w:jc w:val="both"/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</w:pPr>
      <w:r w:rsidRPr="00685AF9"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/>
          <w:color w:val="000000"/>
          <w:kern w:val="0"/>
          <w:lang w:val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  <w:t xml:space="preserve"> за проширување на средствата во Буџетот на ОА за 2025 година––19/1</w:t>
      </w:r>
    </w:p>
    <w:p w14:paraId="50F853D4" w14:textId="77777777" w:rsidR="00685AF9" w:rsidRPr="00685AF9" w:rsidRDefault="00685AF9" w:rsidP="00685AF9">
      <w:pPr>
        <w:spacing w:after="200" w:line="276" w:lineRule="auto"/>
        <w:ind w:firstLine="270"/>
        <w:contextualSpacing/>
        <w:jc w:val="both"/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</w:pPr>
      <w:r w:rsidRPr="00685AF9"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/>
          <w:color w:val="000000"/>
          <w:kern w:val="0"/>
          <w:lang w:val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  <w:t xml:space="preserve"> за давање согласност за склучување договор за донација––––––––19/2</w:t>
      </w:r>
    </w:p>
    <w:p w14:paraId="61B4D8A9" w14:textId="77777777" w:rsidR="00685AF9" w:rsidRPr="00685AF9" w:rsidRDefault="00685AF9" w:rsidP="00685AF9">
      <w:pPr>
        <w:spacing w:after="200" w:line="276" w:lineRule="auto"/>
        <w:ind w:firstLine="270"/>
        <w:contextualSpacing/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</w:pPr>
      <w:r w:rsidRPr="00685AF9"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  <w:t xml:space="preserve"> </w:t>
      </w:r>
      <w:r w:rsidRPr="00685AF9">
        <w:rPr>
          <w:rFonts w:ascii="Arial" w:eastAsia="Times New Roman" w:hAnsi="Arial" w:cs="Arial"/>
          <w:b/>
          <w:color w:val="000000"/>
          <w:kern w:val="0"/>
          <w:lang w:val="mk-MK"/>
          <w14:ligatures w14:val="none"/>
        </w:rPr>
        <w:t>Одлука</w:t>
      </w:r>
      <w:r w:rsidRPr="00685AF9">
        <w:rPr>
          <w:rFonts w:ascii="Arial" w:eastAsia="Times New Roman" w:hAnsi="Arial" w:cs="Arial"/>
          <w:bCs/>
          <w:color w:val="000000"/>
          <w:kern w:val="0"/>
          <w:lang w:val="mk-MK"/>
          <w14:ligatures w14:val="none"/>
        </w:rPr>
        <w:t xml:space="preserve"> за Град Скопје и Oпштинa Aеродром за вршење стручно-  административни работи и издавање одобрение за поставување урбана опрема и одобрение за вршење дејност надвор од деловен простор––––––––––––––––––19/</w:t>
      </w:r>
      <w:r w:rsidRPr="00685AF9">
        <w:rPr>
          <w:rFonts w:ascii="Arial" w:eastAsia="Times New Roman" w:hAnsi="Arial" w:cs="Arial"/>
          <w:bCs/>
          <w:color w:val="000000"/>
          <w:kern w:val="0"/>
          <w:lang w:val="ru-RU"/>
          <w14:ligatures w14:val="none"/>
        </w:rPr>
        <w:t>6</w:t>
      </w:r>
    </w:p>
    <w:p w14:paraId="71E8B3C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</w:p>
    <w:p w14:paraId="0745676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План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планот на програмите за развој за период 2026-2028 година ––––––––––––––––––––––––––––––––––––––––––––––––––––––––––––––––20/1</w:t>
      </w:r>
    </w:p>
    <w:p w14:paraId="0C9BD3C6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извршување на буџетот на Општина Аеродром за 2026 година––20/4</w:t>
      </w:r>
    </w:p>
    <w:p w14:paraId="51181D1C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Буџетски календар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на Општина Аеродром за подготовка на буџетот на Општината за 2026 година–––––––––––––––––––––––––––––––––––––––––20/10</w:t>
      </w:r>
    </w:p>
    <w:p w14:paraId="25218E4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денарски благајнички максимум за 2026 година–––20/12</w:t>
      </w:r>
    </w:p>
    <w:p w14:paraId="135BB167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утврдување девизен благајнички максимум за 2026 година––––20/13</w:t>
      </w:r>
    </w:p>
    <w:p w14:paraId="3FB1891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распределба на блок дотацијанаменета за основнитеучилишта на Општина Аеродром за 2026 година–––––––––––––––––––––––––––––––––20/13</w:t>
      </w:r>
    </w:p>
    <w:p w14:paraId="18E44A6A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распределба на блок дотацијанаменета за детските градинки на Општина Аеродром за 2026 година–––––––––––––––––––––––––––––––––20/15</w:t>
      </w:r>
    </w:p>
    <w:p w14:paraId="090773F1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утврдување на вредност на бодот за платите на државните  службеници за 2026 година––––––––––––––––––––––––––––––––––––––––20/16</w:t>
      </w:r>
    </w:p>
    <w:p w14:paraId="7DF79733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за склучување Анекс бр.1 кон  Договор за закуп на деловен простор––––––––––––––––––––––––––––––––––––––––––––––20/17</w:t>
      </w:r>
    </w:p>
    <w:p w14:paraId="1E7077A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давање согласност на Инвестициска програма на јавното претпријатие за комунални дејности на Општина Аеродром за 2026 година–––––––––––––––––––––––––––––––––––––––––––––––––––––––––––––––––-–20/18</w:t>
      </w:r>
    </w:p>
    <w:p w14:paraId="5BAA88A5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Одлука за донесување на Програма за одржување на јавна чистота и зеленилото на јавните површини на територијата на Општина Аеродром за 2026 година на Јавното Претпријатие за комунални дејности на Општина Аеродром––––––––––––––––––––––––––––––––––––20/19</w:t>
      </w:r>
    </w:p>
    <w:p w14:paraId="38491961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Одлуката за утврдување на вредноста на бодот за пресметување на плата и надоместоци на вработените во ЈП на Општина Аеродром за 2026 година–––––––––––––––––––––––––––––––––20/20</w:t>
      </w:r>
    </w:p>
    <w:p w14:paraId="675F663E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планирани активности од областа на образованието во Општина Аеродром за 2026 година–––––––––––––––––––––––––––––––––––––––––20/21</w:t>
      </w:r>
    </w:p>
    <w:p w14:paraId="51E247B7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планирани активности од областа на социјална заштита и заштита на децата во Општина Аеродром за 2026 година––––––––––––––––––––––20/28</w:t>
      </w:r>
    </w:p>
    <w:p w14:paraId="70E6269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планирани активности од областа на културата во Општина Аеродром за 2026 година–––––––––––––––––––––––––––––––––––––––––20/31</w:t>
      </w:r>
    </w:p>
    <w:p w14:paraId="4863A3BB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на Општина Аеродром во областа на еднаквите можности на жените и мажите  во Општина Аеродром за 2026 година––––––––––––––––––––––20/34</w:t>
      </w:r>
    </w:p>
    <w:p w14:paraId="318D295B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планирани активности од областа на заштитата и спасувањето на граѓаните и материјалните добра во Општина Аеродром за 2026 година––20/40</w:t>
      </w:r>
    </w:p>
    <w:p w14:paraId="0F785B88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активностина Општина Аеродром за ревитализација по елиминирање на кризи во областа на заштита и спасување во 2026––––––20/45</w:t>
      </w:r>
    </w:p>
    <w:p w14:paraId="175C313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lastRenderedPageBreak/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планирани активности од областа на спортот во Општина Аеродром за 2026 година–––––––––––––––––––––––––––––––––––––––––20/49</w:t>
      </w:r>
    </w:p>
    <w:p w14:paraId="46D90FC1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остварување соработка со здруженија и фондации за 2026 година ––––––––––––––––––––––––––––––––––––––––––––––––––––––––––––––20/53</w:t>
      </w:r>
    </w:p>
    <w:p w14:paraId="103E33DC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доделување спонзорства и донации во Општина Аеродром за 2026 година––––––––––––––––––––––––––––––––––––––––––––––––––––20/57</w:t>
      </w:r>
    </w:p>
    <w:p w14:paraId="3D58431B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Годишен план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работа на Секторот за инспекциски работи на Општина Аеродром за 2026 година–––––––––––––––––––––––––––––––––––––––––20/64</w:t>
      </w:r>
    </w:p>
    <w:p w14:paraId="7E1347E2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работа во областа на располагањето со градежното земјиште во сопственост на Република Македонија на подрачјето на Општина Аеродром за 2026 година–––––––––––––––––––––––––––––––––––––––––––––––––––––20/82</w:t>
      </w:r>
    </w:p>
    <w:p w14:paraId="44B9AA94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Програма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Ф-урбанистичко планирање и уредување на просторот на Општина Аеродром за 2026 година–––––––––––––––––––––––––––––––––––––––––20/86</w:t>
      </w:r>
    </w:p>
    <w:p w14:paraId="21D1C4D0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Програма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(Р) – заштита на животната средина и природа на Општина Аеродром за 2026–––––––––––––––––––––––––––––––––––––––––––––––20/106</w:t>
      </w:r>
    </w:p>
    <w:p w14:paraId="07781943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(Ј)- комунални дејности на подрачјето на Општина Аеродром за 2026 година––––––––––––––––––––––––––––––––––––––––––––––––––––––––20/108</w:t>
      </w:r>
    </w:p>
    <w:p w14:paraId="256DCD93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одржување на локални улици и патишта на територијата на Општина Аеродром во  зимски услови за периодот на 2026 година––––––20/116</w:t>
      </w:r>
    </w:p>
    <w:p w14:paraId="007436A8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формирање на Комисија за изработка на Програма за работа на Советот на Општина Аеродром за 2026 година–––––––––––––––––––––––20/120</w:t>
      </w:r>
    </w:p>
    <w:p w14:paraId="05616BA1" w14:textId="77777777" w:rsidR="00685AF9" w:rsidRPr="00685AF9" w:rsidRDefault="00685AF9" w:rsidP="00685AF9">
      <w:pPr>
        <w:spacing w:after="0" w:line="240" w:lineRule="auto"/>
        <w:ind w:firstLine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Програма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(Г) за поддршка на локалниот економски развој за 2026 година––––––––––––––––––––––––––––––––––––––––––––––––––––––––––––––––––––––20/121</w:t>
      </w:r>
    </w:p>
    <w:p w14:paraId="056AB37E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именување на член на Училишниот одбор на ООУ „Ѓорѓија Пулевски“ ––––––––––––––––––––––––––––––––––––––––––––––––––––––––––––––20/123</w:t>
      </w:r>
    </w:p>
    <w:p w14:paraId="6974A9FE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на согласност на Одлуката за утврдување на износот на надоместокот на трошоците за престој на деца што паѓа на товар на родителите на ЈУДГ “Буба Мара“––––––––––––––––––––––––––––––––––––––––––––20/123</w:t>
      </w:r>
    </w:p>
    <w:p w14:paraId="3BAA5F33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на согласност на Одлуката за утврдување на износот на надоместокот на трошоците за престој на деца што паѓа на товар на родителите на ЈДГОА “Срничка“–––––––––––––––––––––––––––––––––––––––––––––20/124</w:t>
      </w:r>
    </w:p>
    <w:p w14:paraId="1212FB73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 xml:space="preserve">Одлука 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>за примање донација на прочистувачи на воздух од страна на ЕЦОТИП ––––––––––––––––––––––––––––––––––––––––––––––––––––––––––––––20/125</w:t>
      </w:r>
    </w:p>
    <w:p w14:paraId="7D452F0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за спроведување на постапка зазакуп на урбана опрема-покриен шанк во површина од 118,76 м2- сопственост на Општина Аеродром–––––––––––––––––––––––––––––––––––––––––––––––––––––20/126</w:t>
      </w:r>
    </w:p>
    <w:p w14:paraId="622A5850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изменување и дополнување на одлуката за комунален ред и мерки за нејзино спроведување на подрачјето на Општина Аеродром –––––––––20/128</w:t>
      </w:r>
    </w:p>
    <w:p w14:paraId="0D8AF292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измена на Одлуката за именување командант и членови на Штабот за заштита и спасување за подрачјето на Општина Аеродром ––––––––––20/130</w:t>
      </w:r>
    </w:p>
    <w:p w14:paraId="26888808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Заклучоци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против дезинформациите за мигрантски кампови и политичките манипулации–––––––––––––––––––––––––––––––––––––––––––––––––––20/131</w:t>
      </w:r>
    </w:p>
    <w:p w14:paraId="5ED76F33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за склучување договор за донација––––––20/132</w:t>
      </w:r>
    </w:p>
    <w:p w14:paraId="09D1DEA2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 согласност на Одлуката за ослободување од плаќање на месеченнадоместок за престој на децата во ЈДГОА Срничка за одредени категории на родители за 2026 година––––––––––––––––––––––––––––––20/135</w:t>
      </w:r>
    </w:p>
    <w:p w14:paraId="53569DEE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Одлука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за давањесогласност на Одлуката за ослободување од плаќање на месечен надоместок за престој на децата во ЈУДГ Буба Мара за одредени категории на родители за 2026 година––––––––––––––––––––––––––––––20/135</w:t>
      </w:r>
    </w:p>
    <w:p w14:paraId="3CF58C54" w14:textId="77777777" w:rsidR="00685AF9" w:rsidRPr="00685AF9" w:rsidRDefault="00685AF9" w:rsidP="00685AF9">
      <w:pPr>
        <w:spacing w:after="0" w:line="240" w:lineRule="auto"/>
        <w:ind w:left="360"/>
        <w:rPr>
          <w:rFonts w:ascii="Arial" w:eastAsia="Times New Roman" w:hAnsi="Arial" w:cs="Arial"/>
          <w:lang w:val="mk-MK" w:eastAsia="mk-MK"/>
          <w14:ligatures w14:val="none"/>
        </w:rPr>
      </w:pPr>
      <w:r w:rsidRPr="00685AF9">
        <w:rPr>
          <w:rFonts w:ascii="Arial" w:eastAsia="Times New Roman" w:hAnsi="Arial" w:cs="Arial"/>
          <w:b/>
          <w:bCs/>
          <w:lang w:val="mk-MK" w:eastAsia="mk-MK"/>
          <w14:ligatures w14:val="none"/>
        </w:rPr>
        <w:t>Буџет</w:t>
      </w:r>
      <w:r w:rsidRPr="00685AF9">
        <w:rPr>
          <w:rFonts w:ascii="Arial" w:eastAsia="Times New Roman" w:hAnsi="Arial" w:cs="Arial"/>
          <w:lang w:val="mk-MK" w:eastAsia="mk-MK"/>
          <w14:ligatures w14:val="none"/>
        </w:rPr>
        <w:t xml:space="preserve"> на Општина Аеродром за 2026 година––––––––––––––––––––––––20/138</w:t>
      </w:r>
    </w:p>
    <w:p w14:paraId="33153654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Times New Roman" w:hAnsi="Arial" w:cs="Arial"/>
          <w:lang w:val="mk-MK" w:eastAsia="mk-MK"/>
          <w14:ligatures w14:val="none"/>
        </w:rPr>
      </w:pPr>
    </w:p>
    <w:p w14:paraId="4FD1F6C0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Times New Roman" w:hAnsi="Arial" w:cs="Arial"/>
          <w:lang w:val="mk-MK" w:eastAsia="mk-MK"/>
          <w14:ligatures w14:val="none"/>
        </w:rPr>
      </w:pPr>
    </w:p>
    <w:p w14:paraId="44F41378" w14:textId="77777777" w:rsidR="00685AF9" w:rsidRPr="00685AF9" w:rsidRDefault="00685AF9" w:rsidP="00685AF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mk-MK" w:eastAsia="mk-MK"/>
          <w14:ligatures w14:val="none"/>
        </w:rPr>
      </w:pPr>
    </w:p>
    <w:p w14:paraId="629BB5C3" w14:textId="77777777" w:rsidR="00685AF9" w:rsidRPr="00685AF9" w:rsidRDefault="00685AF9" w:rsidP="00685AF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mk-MK"/>
          <w14:ligatures w14:val="none"/>
        </w:rPr>
      </w:pPr>
    </w:p>
    <w:p w14:paraId="0A98EB82" w14:textId="77777777" w:rsidR="00685AF9" w:rsidRPr="00685AF9" w:rsidRDefault="00685AF9" w:rsidP="00685AF9">
      <w:pPr>
        <w:tabs>
          <w:tab w:val="left" w:pos="9900"/>
        </w:tabs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lang w:val="ru-RU" w:eastAsia="mk-MK"/>
          <w14:ligatures w14:val="none"/>
        </w:rPr>
      </w:pPr>
    </w:p>
    <w:p w14:paraId="278FA2C2" w14:textId="77777777" w:rsidR="00685AF9" w:rsidRPr="00685AF9" w:rsidRDefault="00685AF9" w:rsidP="00685AF9">
      <w:pPr>
        <w:spacing w:after="0" w:line="240" w:lineRule="auto"/>
        <w:jc w:val="both"/>
        <w:rPr>
          <w:rFonts w:ascii="Arial" w:eastAsia="Calibri" w:hAnsi="Arial" w:cs="Arial"/>
          <w:kern w:val="0"/>
          <w:lang w:val="mk-MK"/>
          <w14:ligatures w14:val="none"/>
        </w:rPr>
      </w:pPr>
    </w:p>
    <w:p w14:paraId="4C63BFB9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29BEEE7B" w14:textId="77777777" w:rsidR="00685AF9" w:rsidRPr="00685AF9" w:rsidRDefault="00685AF9" w:rsidP="00685A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lang w:val="mk-MK"/>
          <w14:ligatures w14:val="none"/>
        </w:rPr>
      </w:pPr>
    </w:p>
    <w:p w14:paraId="1CCFA918" w14:textId="77777777" w:rsidR="00685AF9" w:rsidRPr="00685AF9" w:rsidRDefault="00685AF9" w:rsidP="00685AF9">
      <w:pPr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6596D156" w14:textId="77777777" w:rsidR="00685AF9" w:rsidRPr="00685AF9" w:rsidRDefault="00685AF9" w:rsidP="00685AF9">
      <w:pPr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65E9C55A" w14:textId="77777777" w:rsidR="00685AF9" w:rsidRPr="00685AF9" w:rsidRDefault="00685AF9" w:rsidP="00685AF9">
      <w:pPr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54450A3A" w14:textId="77777777" w:rsidR="00685AF9" w:rsidRPr="00685AF9" w:rsidRDefault="00685AF9" w:rsidP="00685AF9">
      <w:pPr>
        <w:spacing w:after="200" w:line="276" w:lineRule="auto"/>
        <w:ind w:left="360"/>
        <w:contextualSpacing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77A6288F" w14:textId="77777777" w:rsidR="00685AF9" w:rsidRPr="00685AF9" w:rsidRDefault="00685AF9" w:rsidP="00685AF9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3C6EFFD1" w14:textId="77777777" w:rsidR="00685AF9" w:rsidRPr="00685AF9" w:rsidRDefault="00685AF9" w:rsidP="00685AF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0958D729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3042F864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143FEC86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73617C23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7DE4320A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3660960E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32696AA2" w14:textId="77777777" w:rsidR="00685AF9" w:rsidRPr="00685AF9" w:rsidRDefault="00685AF9" w:rsidP="00685A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lang w:val="x-none"/>
          <w14:ligatures w14:val="none"/>
        </w:rPr>
      </w:pPr>
    </w:p>
    <w:p w14:paraId="112C90A3" w14:textId="77777777" w:rsidR="00685AF9" w:rsidRPr="00685AF9" w:rsidRDefault="00685AF9" w:rsidP="00685A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lang w:val="x-none"/>
          <w14:ligatures w14:val="none"/>
        </w:rPr>
      </w:pPr>
    </w:p>
    <w:p w14:paraId="75B57123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4CC24732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54323031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246F9847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6831926A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50CAD64E" w14:textId="77777777" w:rsidR="00685AF9" w:rsidRPr="00685AF9" w:rsidRDefault="00685AF9" w:rsidP="00685AF9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Cs/>
          <w:kern w:val="0"/>
          <w:lang w:val="mk-MK"/>
          <w14:ligatures w14:val="none"/>
        </w:rPr>
      </w:pPr>
    </w:p>
    <w:p w14:paraId="108C5A76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73771876" w14:textId="77777777" w:rsidR="00685AF9" w:rsidRPr="00685AF9" w:rsidRDefault="00685AF9" w:rsidP="00685AF9">
      <w:pPr>
        <w:tabs>
          <w:tab w:val="left" w:pos="8025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mk-MK" w:eastAsia="mk-MK"/>
          <w14:ligatures w14:val="none"/>
        </w:rPr>
      </w:pPr>
    </w:p>
    <w:p w14:paraId="3AF25E87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7F213E07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39557C58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1F9001BB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729F1A87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5CC9A4B4" w14:textId="77777777" w:rsidR="00685AF9" w:rsidRPr="00685AF9" w:rsidRDefault="00685AF9" w:rsidP="00685AF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3EC06A61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k-MK"/>
          <w14:ligatures w14:val="none"/>
        </w:rPr>
      </w:pPr>
    </w:p>
    <w:p w14:paraId="76BDCEAC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6AAE889B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44BB8058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6837883B" w14:textId="77777777" w:rsidR="00685AF9" w:rsidRPr="00685AF9" w:rsidRDefault="00685AF9" w:rsidP="00685AF9">
      <w:pPr>
        <w:spacing w:after="0" w:line="240" w:lineRule="auto"/>
        <w:ind w:left="360"/>
        <w:jc w:val="both"/>
        <w:rPr>
          <w:rFonts w:ascii="Arial" w:eastAsia="Calibri" w:hAnsi="Arial" w:cs="Arial"/>
          <w:bCs/>
          <w:kern w:val="0"/>
          <w:sz w:val="24"/>
          <w:szCs w:val="24"/>
          <w:lang w:val="mk-MK"/>
          <w14:ligatures w14:val="none"/>
        </w:rPr>
      </w:pPr>
    </w:p>
    <w:p w14:paraId="35723E96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</w:p>
    <w:p w14:paraId="7AD7E3B2" w14:textId="77777777" w:rsidR="00685AF9" w:rsidRPr="00685AF9" w:rsidRDefault="00685AF9" w:rsidP="00685A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lang w:val="x-none"/>
          <w14:ligatures w14:val="none"/>
        </w:rPr>
      </w:pPr>
    </w:p>
    <w:p w14:paraId="47471063" w14:textId="77777777" w:rsidR="00685AF9" w:rsidRPr="00685AF9" w:rsidRDefault="00685AF9" w:rsidP="00685A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lang w:val="x-none"/>
          <w14:ligatures w14:val="none"/>
        </w:rPr>
      </w:pPr>
    </w:p>
    <w:p w14:paraId="0C4C6F06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6B4BF079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5B55541B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lang w:val="ru-RU"/>
          <w14:ligatures w14:val="none"/>
        </w:rPr>
      </w:pPr>
    </w:p>
    <w:p w14:paraId="73887D47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563AF518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2ED96D91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664D10F7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3590C3E6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0DB8252D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6C76E1EC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27C60BE1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73C27500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060F7F09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1B891D77" w14:textId="77777777" w:rsidR="00685AF9" w:rsidRPr="00685AF9" w:rsidRDefault="00685AF9" w:rsidP="00685AF9">
      <w:pPr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ru-RU"/>
          <w14:ligatures w14:val="none"/>
        </w:rPr>
      </w:pPr>
    </w:p>
    <w:p w14:paraId="763C239C" w14:textId="77777777" w:rsidR="00685AF9" w:rsidRPr="00685AF9" w:rsidRDefault="00685AF9" w:rsidP="00685A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mk-MK"/>
          <w14:ligatures w14:val="none"/>
        </w:rPr>
      </w:pPr>
    </w:p>
    <w:p w14:paraId="301579F2" w14:textId="77777777" w:rsidR="002F7ED8" w:rsidRPr="00685AF9" w:rsidRDefault="002F7ED8">
      <w:pPr>
        <w:rPr>
          <w:lang w:val="ru-RU"/>
        </w:rPr>
      </w:pPr>
    </w:p>
    <w:sectPr w:rsidR="002F7ED8" w:rsidRPr="00685AF9" w:rsidSect="00685AF9">
      <w:headerReference w:type="default" r:id="rId5"/>
      <w:footerReference w:type="even" r:id="rId6"/>
      <w:footerReference w:type="default" r:id="rId7"/>
      <w:pgSz w:w="11906" w:h="16838"/>
      <w:pgMar w:top="1440" w:right="18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BC8B" w14:textId="77777777" w:rsidR="00000000" w:rsidRDefault="00000000" w:rsidP="00803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0F16A" w14:textId="77777777" w:rsidR="00000000" w:rsidRDefault="00000000" w:rsidP="00C019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95F7B" w14:textId="77777777" w:rsidR="00000000" w:rsidRDefault="00000000" w:rsidP="009D6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080E718" w14:textId="77777777" w:rsidR="00000000" w:rsidRDefault="00000000" w:rsidP="00C019E9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F1F83" w14:textId="77777777" w:rsidR="00000000" w:rsidRPr="00CF4641" w:rsidRDefault="00000000" w:rsidP="00CF4641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_________</w:t>
    </w:r>
    <w:r w:rsidRPr="00CF4641">
      <w:rPr>
        <w:rFonts w:ascii="Arial" w:hAnsi="Arial" w:cs="Arial"/>
        <w:u w:val="single"/>
      </w:rPr>
      <w:t>„</w:t>
    </w:r>
    <w:proofErr w:type="spellStart"/>
    <w:r w:rsidRPr="00CF4641">
      <w:rPr>
        <w:rFonts w:ascii="Arial" w:hAnsi="Arial" w:cs="Arial"/>
        <w:u w:val="single"/>
      </w:rPr>
      <w:t>Збирка</w:t>
    </w:r>
    <w:proofErr w:type="spellEnd"/>
    <w:r w:rsidRPr="00CF4641">
      <w:rPr>
        <w:rFonts w:ascii="Arial" w:hAnsi="Arial" w:cs="Arial"/>
        <w:u w:val="single"/>
      </w:rPr>
      <w:t xml:space="preserve"> </w:t>
    </w:r>
    <w:proofErr w:type="spellStart"/>
    <w:r w:rsidRPr="00CF4641">
      <w:rPr>
        <w:rFonts w:ascii="Arial" w:hAnsi="Arial" w:cs="Arial"/>
        <w:u w:val="single"/>
      </w:rPr>
      <w:t>на</w:t>
    </w:r>
    <w:proofErr w:type="spellEnd"/>
    <w:r w:rsidRPr="00CF4641">
      <w:rPr>
        <w:rFonts w:ascii="Arial" w:hAnsi="Arial" w:cs="Arial"/>
        <w:u w:val="single"/>
      </w:rPr>
      <w:t xml:space="preserve"> </w:t>
    </w:r>
    <w:proofErr w:type="spellStart"/>
    <w:r w:rsidRPr="00CF4641">
      <w:rPr>
        <w:rFonts w:ascii="Arial" w:hAnsi="Arial" w:cs="Arial"/>
        <w:u w:val="single"/>
      </w:rPr>
      <w:t>објавени</w:t>
    </w:r>
    <w:proofErr w:type="spellEnd"/>
    <w:r w:rsidRPr="00CF4641">
      <w:rPr>
        <w:rFonts w:ascii="Arial" w:hAnsi="Arial" w:cs="Arial"/>
        <w:u w:val="single"/>
      </w:rPr>
      <w:t xml:space="preserve"> </w:t>
    </w:r>
    <w:proofErr w:type="spellStart"/>
    <w:r w:rsidRPr="00CF4641">
      <w:rPr>
        <w:rFonts w:ascii="Arial" w:hAnsi="Arial" w:cs="Arial"/>
        <w:u w:val="single"/>
      </w:rPr>
      <w:t>прописи</w:t>
    </w:r>
    <w:proofErr w:type="spellEnd"/>
    <w:r w:rsidRPr="00CF4641">
      <w:rPr>
        <w:rFonts w:ascii="Arial" w:hAnsi="Arial" w:cs="Arial"/>
        <w:u w:val="single"/>
      </w:rPr>
      <w:t xml:space="preserve"> </w:t>
    </w:r>
    <w:proofErr w:type="spellStart"/>
    <w:r w:rsidRPr="00CF4641">
      <w:rPr>
        <w:rFonts w:ascii="Arial" w:hAnsi="Arial" w:cs="Arial"/>
        <w:u w:val="single"/>
      </w:rPr>
      <w:t>на</w:t>
    </w:r>
    <w:proofErr w:type="spellEnd"/>
    <w:r w:rsidRPr="00CF4641">
      <w:rPr>
        <w:rFonts w:ascii="Arial" w:hAnsi="Arial" w:cs="Arial"/>
        <w:u w:val="single"/>
      </w:rPr>
      <w:t xml:space="preserve"> </w:t>
    </w:r>
    <w:proofErr w:type="spellStart"/>
    <w:r w:rsidRPr="00CF4641">
      <w:rPr>
        <w:rFonts w:ascii="Arial" w:hAnsi="Arial" w:cs="Arial"/>
        <w:u w:val="single"/>
      </w:rPr>
      <w:t>Општина</w:t>
    </w:r>
    <w:proofErr w:type="spellEnd"/>
    <w:r w:rsidRPr="00CF4641">
      <w:rPr>
        <w:rFonts w:ascii="Arial" w:hAnsi="Arial" w:cs="Arial"/>
        <w:u w:val="single"/>
      </w:rPr>
      <w:t xml:space="preserve"> </w:t>
    </w:r>
    <w:proofErr w:type="spellStart"/>
    <w:r w:rsidRPr="00CF4641">
      <w:rPr>
        <w:rFonts w:ascii="Arial" w:hAnsi="Arial" w:cs="Arial"/>
        <w:u w:val="single"/>
      </w:rPr>
      <w:t>Аеродром</w:t>
    </w:r>
    <w:proofErr w:type="spellEnd"/>
    <w:r w:rsidRPr="00CF4641">
      <w:rPr>
        <w:rFonts w:ascii="Arial" w:hAnsi="Arial" w:cs="Arial"/>
        <w:u w:val="single"/>
      </w:rPr>
      <w:t>“</w:t>
    </w:r>
    <w:r>
      <w:rPr>
        <w:rFonts w:ascii="Arial" w:hAnsi="Arial" w:cs="Arial"/>
        <w:u w:val="single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6D46"/>
    <w:multiLevelType w:val="hybridMultilevel"/>
    <w:tmpl w:val="E0FA8348"/>
    <w:lvl w:ilvl="0" w:tplc="DDA82E94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b/>
        <w:bCs w:val="0"/>
        <w:color w:val="auto"/>
        <w:lang w:val="mk-M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2AEF"/>
    <w:multiLevelType w:val="hybridMultilevel"/>
    <w:tmpl w:val="312E3016"/>
    <w:lvl w:ilvl="0" w:tplc="9DA65E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A0613"/>
    <w:multiLevelType w:val="hybridMultilevel"/>
    <w:tmpl w:val="68A4C2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C269A"/>
    <w:multiLevelType w:val="hybridMultilevel"/>
    <w:tmpl w:val="1DB8A56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71341"/>
    <w:multiLevelType w:val="hybridMultilevel"/>
    <w:tmpl w:val="9CD8A352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16AB6"/>
    <w:multiLevelType w:val="hybridMultilevel"/>
    <w:tmpl w:val="3708A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D6F31"/>
    <w:multiLevelType w:val="hybridMultilevel"/>
    <w:tmpl w:val="5E7415F0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7" w15:restartNumberingAfterBreak="0">
    <w:nsid w:val="53787BAC"/>
    <w:multiLevelType w:val="hybridMultilevel"/>
    <w:tmpl w:val="FC9A5162"/>
    <w:lvl w:ilvl="0" w:tplc="BBFC2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92CC6"/>
    <w:multiLevelType w:val="hybridMultilevel"/>
    <w:tmpl w:val="A336C4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00DBC"/>
    <w:multiLevelType w:val="hybridMultilevel"/>
    <w:tmpl w:val="D076ECDE"/>
    <w:lvl w:ilvl="0" w:tplc="DD1AE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761B6"/>
    <w:multiLevelType w:val="hybridMultilevel"/>
    <w:tmpl w:val="B4304D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71DF0"/>
    <w:multiLevelType w:val="hybridMultilevel"/>
    <w:tmpl w:val="86D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C7F68"/>
    <w:multiLevelType w:val="hybridMultilevel"/>
    <w:tmpl w:val="0E8EAFE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25962"/>
    <w:multiLevelType w:val="hybridMultilevel"/>
    <w:tmpl w:val="9FFE493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C3DBF"/>
    <w:multiLevelType w:val="hybridMultilevel"/>
    <w:tmpl w:val="00F2C3D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3BA1"/>
    <w:multiLevelType w:val="hybridMultilevel"/>
    <w:tmpl w:val="61AA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D22CB"/>
    <w:multiLevelType w:val="hybridMultilevel"/>
    <w:tmpl w:val="FC9A5162"/>
    <w:lvl w:ilvl="0" w:tplc="BBFC2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B10B5"/>
    <w:multiLevelType w:val="hybridMultilevel"/>
    <w:tmpl w:val="61AA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5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003481">
    <w:abstractNumId w:val="2"/>
  </w:num>
  <w:num w:numId="3" w16cid:durableId="1396051705">
    <w:abstractNumId w:val="14"/>
  </w:num>
  <w:num w:numId="4" w16cid:durableId="209608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2176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613646">
    <w:abstractNumId w:val="6"/>
  </w:num>
  <w:num w:numId="7" w16cid:durableId="857349656">
    <w:abstractNumId w:val="10"/>
  </w:num>
  <w:num w:numId="8" w16cid:durableId="1225874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4746122">
    <w:abstractNumId w:val="16"/>
  </w:num>
  <w:num w:numId="10" w16cid:durableId="533929936">
    <w:abstractNumId w:val="7"/>
  </w:num>
  <w:num w:numId="11" w16cid:durableId="345061864">
    <w:abstractNumId w:val="4"/>
  </w:num>
  <w:num w:numId="12" w16cid:durableId="1048452687">
    <w:abstractNumId w:val="12"/>
  </w:num>
  <w:num w:numId="13" w16cid:durableId="22244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6287266">
    <w:abstractNumId w:val="8"/>
  </w:num>
  <w:num w:numId="15" w16cid:durableId="311299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1047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27201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366010">
    <w:abstractNumId w:val="9"/>
  </w:num>
  <w:num w:numId="19" w16cid:durableId="1201943690">
    <w:abstractNumId w:val="17"/>
  </w:num>
  <w:num w:numId="20" w16cid:durableId="1606039124">
    <w:abstractNumId w:val="15"/>
  </w:num>
  <w:num w:numId="21" w16cid:durableId="93597258">
    <w:abstractNumId w:val="5"/>
  </w:num>
  <w:num w:numId="22" w16cid:durableId="3069840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844371">
    <w:abstractNumId w:val="11"/>
  </w:num>
  <w:num w:numId="24" w16cid:durableId="991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BA"/>
    <w:rsid w:val="001D1D97"/>
    <w:rsid w:val="002F7ED8"/>
    <w:rsid w:val="00685AF9"/>
    <w:rsid w:val="00C4508E"/>
    <w:rsid w:val="00F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38E34-FEA7-4C30-8ED6-5EBA79D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685AF9"/>
  </w:style>
  <w:style w:type="paragraph" w:styleId="Footer">
    <w:name w:val="footer"/>
    <w:basedOn w:val="Normal"/>
    <w:link w:val="FooterChar"/>
    <w:rsid w:val="00685A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FooterChar">
    <w:name w:val="Footer Char"/>
    <w:basedOn w:val="DefaultParagraphFont"/>
    <w:link w:val="Footer"/>
    <w:rsid w:val="00685AF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685AF9"/>
  </w:style>
  <w:style w:type="paragraph" w:styleId="NoSpacing">
    <w:name w:val="No Spacing"/>
    <w:link w:val="NoSpacingChar"/>
    <w:qFormat/>
    <w:rsid w:val="00685A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rsid w:val="00685A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685AF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FontStyle11">
    <w:name w:val="Font Style11"/>
    <w:rsid w:val="00685AF9"/>
    <w:rPr>
      <w:rFonts w:ascii="Cambria" w:hAnsi="Cambria" w:cs="Cambria"/>
      <w:sz w:val="22"/>
      <w:szCs w:val="22"/>
    </w:rPr>
  </w:style>
  <w:style w:type="character" w:customStyle="1" w:styleId="FontStyle12">
    <w:name w:val="Font Style12"/>
    <w:rsid w:val="00685AF9"/>
    <w:rPr>
      <w:rFonts w:ascii="Georgia" w:hAnsi="Georgia" w:cs="Georgia"/>
      <w:sz w:val="28"/>
      <w:szCs w:val="28"/>
    </w:rPr>
  </w:style>
  <w:style w:type="paragraph" w:customStyle="1" w:styleId="Char">
    <w:name w:val="Char"/>
    <w:basedOn w:val="Normal"/>
    <w:rsid w:val="00685AF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hps">
    <w:name w:val="hps"/>
    <w:basedOn w:val="DefaultParagraphFont"/>
    <w:rsid w:val="00685AF9"/>
  </w:style>
  <w:style w:type="paragraph" w:styleId="BodyText">
    <w:name w:val="Body Text"/>
    <w:basedOn w:val="Normal"/>
    <w:link w:val="BodyTextChar"/>
    <w:rsid w:val="00685AF9"/>
    <w:pPr>
      <w:spacing w:after="0" w:line="240" w:lineRule="auto"/>
      <w:jc w:val="both"/>
    </w:pPr>
    <w:rPr>
      <w:rFonts w:ascii="MAC C Times" w:eastAsia="Times New Roman" w:hAnsi="MAC C Times" w:cs="Times New Roman"/>
      <w:kern w:val="0"/>
      <w:sz w:val="24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85AF9"/>
    <w:rPr>
      <w:rFonts w:ascii="MAC C Times" w:eastAsia="Times New Roman" w:hAnsi="MAC C Times" w:cs="Times New Roman"/>
      <w:kern w:val="0"/>
      <w:sz w:val="24"/>
      <w:szCs w:val="24"/>
      <w:lang w:val="en-GB"/>
      <w14:ligatures w14:val="none"/>
    </w:rPr>
  </w:style>
  <w:style w:type="character" w:styleId="Hyperlink">
    <w:name w:val="Hyperlink"/>
    <w:uiPriority w:val="99"/>
    <w:rsid w:val="00685AF9"/>
    <w:rPr>
      <w:color w:val="0000FF"/>
      <w:u w:val="single"/>
    </w:rPr>
  </w:style>
  <w:style w:type="paragraph" w:customStyle="1" w:styleId="Default">
    <w:name w:val="Default"/>
    <w:rsid w:val="00685AF9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Bullet Points,Liste Paragraf,Paragraphe de liste"/>
    <w:basedOn w:val="Normal"/>
    <w:link w:val="ListParagraphChar"/>
    <w:uiPriority w:val="99"/>
    <w:qFormat/>
    <w:rsid w:val="00685AF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x-none"/>
      <w14:ligatures w14:val="none"/>
    </w:rPr>
  </w:style>
  <w:style w:type="character" w:customStyle="1" w:styleId="ListParagraphChar">
    <w:name w:val="List Paragraph Char"/>
    <w:aliases w:val="Bullet Points Char,Liste Paragraf Char,Paragraphe de liste Char"/>
    <w:link w:val="ListParagraph"/>
    <w:uiPriority w:val="99"/>
    <w:locked/>
    <w:rsid w:val="00685AF9"/>
    <w:rPr>
      <w:rFonts w:ascii="Calibri" w:eastAsia="Times New Roman" w:hAnsi="Calibri" w:cs="Times New Roman"/>
      <w:kern w:val="0"/>
      <w:lang w:val="x-none"/>
      <w14:ligatures w14:val="none"/>
    </w:rPr>
  </w:style>
  <w:style w:type="character" w:customStyle="1" w:styleId="NoSpacingChar">
    <w:name w:val="No Spacing Char"/>
    <w:link w:val="NoSpacing"/>
    <w:locked/>
    <w:rsid w:val="00685AF9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CharChar32">
    <w:name w:val=" Char Char32"/>
    <w:locked/>
    <w:rsid w:val="00685AF9"/>
    <w:rPr>
      <w:sz w:val="24"/>
      <w:szCs w:val="24"/>
      <w:lang w:val="mk-MK" w:eastAsia="mk-MK" w:bidi="ar-SA"/>
    </w:rPr>
  </w:style>
  <w:style w:type="paragraph" w:styleId="TOC2">
    <w:name w:val="toc 2"/>
    <w:basedOn w:val="Normal"/>
    <w:next w:val="Normal"/>
    <w:autoRedefine/>
    <w:uiPriority w:val="39"/>
    <w:rsid w:val="00685AF9"/>
    <w:pPr>
      <w:spacing w:after="100" w:line="240" w:lineRule="auto"/>
      <w:ind w:left="240"/>
    </w:pPr>
    <w:rPr>
      <w:rFonts w:ascii="Times New Roman" w:eastAsia="Calibri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7322</Words>
  <Characters>41741</Characters>
  <Application>Microsoft Office Word</Application>
  <DocSecurity>0</DocSecurity>
  <Lines>347</Lines>
  <Paragraphs>97</Paragraphs>
  <ScaleCrop>false</ScaleCrop>
  <Company/>
  <LinksUpToDate>false</LinksUpToDate>
  <CharactersWithSpaces>48966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PopIcov</dc:creator>
  <cp:keywords/>
  <dc:description/>
  <cp:lastModifiedBy>Marija PopIcov</cp:lastModifiedBy>
  <cp:revision>2</cp:revision>
  <dcterms:created xsi:type="dcterms:W3CDTF">2026-01-12T12:40:00Z</dcterms:created>
  <dcterms:modified xsi:type="dcterms:W3CDTF">2026-01-12T12:40:00Z</dcterms:modified>
</cp:coreProperties>
</file>